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655" w:rsidRPr="00F33655" w:rsidRDefault="00F33655" w:rsidP="00F33655">
      <w:pPr>
        <w:spacing w:after="200" w:line="276" w:lineRule="auto"/>
        <w:jc w:val="center"/>
        <w:rPr>
          <w:rFonts w:ascii="Times New Roman" w:eastAsia="Calibri" w:hAnsi="Times New Roman" w:cs="Times New Roman"/>
          <w:sz w:val="28"/>
          <w:szCs w:val="28"/>
        </w:rPr>
      </w:pPr>
      <w:r w:rsidRPr="00F33655">
        <w:rPr>
          <w:rFonts w:ascii="Times New Roman" w:eastAsia="Calibri"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F33655" w:rsidRPr="00F33655" w:rsidTr="00FC5C53">
        <w:tc>
          <w:tcPr>
            <w:tcW w:w="2991" w:type="dxa"/>
          </w:tcPr>
          <w:p w:rsidR="00F33655" w:rsidRPr="00F33655" w:rsidRDefault="00F33655" w:rsidP="00F33655">
            <w:pPr>
              <w:spacing w:after="0" w:line="240" w:lineRule="auto"/>
              <w:rPr>
                <w:rFonts w:ascii="Times New Roman" w:eastAsia="Times New Roman" w:hAnsi="Times New Roman" w:cs="Times New Roman"/>
                <w:b/>
                <w:sz w:val="28"/>
                <w:szCs w:val="28"/>
                <w:lang w:eastAsia="ru-RU"/>
              </w:rPr>
            </w:pPr>
          </w:p>
        </w:tc>
        <w:tc>
          <w:tcPr>
            <w:tcW w:w="3544" w:type="dxa"/>
          </w:tcPr>
          <w:p w:rsidR="00F33655" w:rsidRPr="00F33655" w:rsidRDefault="00F33655" w:rsidP="00F33655">
            <w:pPr>
              <w:spacing w:after="0" w:line="240" w:lineRule="auto"/>
              <w:rPr>
                <w:rFonts w:ascii="Times New Roman" w:eastAsia="Times New Roman" w:hAnsi="Times New Roman" w:cs="Times New Roman"/>
                <w:b/>
                <w:sz w:val="28"/>
                <w:szCs w:val="28"/>
                <w:lang w:eastAsia="ru-RU"/>
              </w:rPr>
            </w:pPr>
          </w:p>
        </w:tc>
        <w:tc>
          <w:tcPr>
            <w:tcW w:w="3260" w:type="dxa"/>
          </w:tcPr>
          <w:p w:rsidR="00F33655" w:rsidRPr="00F33655" w:rsidRDefault="005E2632" w:rsidP="00F33655">
            <w:pPr>
              <w:spacing w:after="0" w:line="240" w:lineRule="auto"/>
              <w:rPr>
                <w:rFonts w:ascii="Times New Roman" w:eastAsia="Times New Roman" w:hAnsi="Times New Roman" w:cs="Times New Roman"/>
                <w:b/>
                <w:sz w:val="28"/>
                <w:szCs w:val="28"/>
                <w:lang w:eastAsia="ru-RU"/>
              </w:rPr>
            </w:pPr>
            <w:r w:rsidRPr="005E2632">
              <w:rPr>
                <w:rFonts w:ascii="Times New Roman" w:eastAsia="Times New Roman" w:hAnsi="Times New Roman" w:cs="Times New Roman"/>
                <w:b/>
                <w:noProof/>
                <w:sz w:val="28"/>
                <w:szCs w:val="28"/>
                <w:lang w:eastAsia="ru-RU"/>
              </w:rPr>
              <w:drawing>
                <wp:inline distT="0" distB="0" distL="0" distR="0">
                  <wp:extent cx="2209800" cy="1478280"/>
                  <wp:effectExtent l="0" t="0" r="0" b="762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F33655" w:rsidRPr="00F33655" w:rsidRDefault="00F33655"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200" w:line="276" w:lineRule="auto"/>
        <w:jc w:val="center"/>
        <w:rPr>
          <w:rFonts w:ascii="Calibri" w:eastAsia="Calibri" w:hAnsi="Calibri" w:cs="Times New Roman"/>
          <w:noProof/>
          <w:lang w:eastAsia="ru-RU"/>
        </w:rPr>
      </w:pPr>
    </w:p>
    <w:p w:rsidR="00F33655" w:rsidRDefault="00F33655" w:rsidP="00F33655">
      <w:pPr>
        <w:spacing w:after="200" w:line="276" w:lineRule="auto"/>
        <w:jc w:val="center"/>
        <w:rPr>
          <w:rFonts w:ascii="Calibri" w:eastAsia="Calibri" w:hAnsi="Calibri" w:cs="Times New Roman"/>
          <w:noProof/>
          <w:lang w:eastAsia="ru-RU"/>
        </w:rPr>
      </w:pPr>
    </w:p>
    <w:p w:rsidR="005E2632" w:rsidRDefault="005E2632" w:rsidP="00F33655">
      <w:pPr>
        <w:spacing w:after="200" w:line="276" w:lineRule="auto"/>
        <w:jc w:val="center"/>
        <w:rPr>
          <w:rFonts w:ascii="Calibri" w:eastAsia="Calibri" w:hAnsi="Calibri" w:cs="Times New Roman"/>
          <w:noProof/>
          <w:lang w:eastAsia="ru-RU"/>
        </w:rPr>
      </w:pPr>
    </w:p>
    <w:p w:rsidR="005E2632" w:rsidRPr="00F33655" w:rsidRDefault="005E2632"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200" w:line="276" w:lineRule="auto"/>
        <w:ind w:left="720"/>
        <w:contextualSpacing/>
        <w:jc w:val="center"/>
        <w:rPr>
          <w:rFonts w:ascii="Times New Roman" w:eastAsia="Times New Roman" w:hAnsi="Times New Roman" w:cs="Times New Roman"/>
          <w:b/>
          <w:sz w:val="28"/>
          <w:szCs w:val="28"/>
          <w:lang w:eastAsia="ru-RU"/>
        </w:rPr>
      </w:pPr>
    </w:p>
    <w:p w:rsidR="00F33655" w:rsidRPr="00F33655" w:rsidRDefault="00F33655" w:rsidP="00F33655">
      <w:pPr>
        <w:spacing w:after="200" w:line="276" w:lineRule="auto"/>
        <w:ind w:left="720"/>
        <w:contextualSpacing/>
        <w:jc w:val="center"/>
        <w:rPr>
          <w:rFonts w:ascii="Times New Roman" w:eastAsia="Times New Roman" w:hAnsi="Times New Roman" w:cs="Times New Roman"/>
          <w:b/>
          <w:sz w:val="28"/>
          <w:szCs w:val="28"/>
          <w:lang w:eastAsia="ru-RU"/>
        </w:rPr>
      </w:pPr>
      <w:r w:rsidRPr="00F33655">
        <w:rPr>
          <w:rFonts w:ascii="Times New Roman" w:eastAsia="Times New Roman" w:hAnsi="Times New Roman" w:cs="Times New Roman"/>
          <w:b/>
          <w:sz w:val="28"/>
          <w:szCs w:val="28"/>
          <w:lang w:eastAsia="ru-RU"/>
        </w:rPr>
        <w:t>Рабочая программа</w:t>
      </w:r>
      <w:r w:rsidRPr="00F33655">
        <w:rPr>
          <w:rFonts w:ascii="Times New Roman" w:eastAsia="Times New Roman" w:hAnsi="Times New Roman" w:cs="Times New Roman"/>
          <w:b/>
          <w:sz w:val="28"/>
          <w:szCs w:val="28"/>
          <w:lang w:eastAsia="ru-RU"/>
        </w:rPr>
        <w:br/>
        <w:t>по чтению</w:t>
      </w:r>
    </w:p>
    <w:p w:rsidR="00F33655" w:rsidRPr="00F33655" w:rsidRDefault="00F33655" w:rsidP="00F33655">
      <w:pPr>
        <w:spacing w:after="200" w:line="276" w:lineRule="auto"/>
        <w:ind w:left="720"/>
        <w:contextualSpacing/>
        <w:jc w:val="center"/>
        <w:rPr>
          <w:rFonts w:ascii="Times New Roman" w:eastAsia="Times New Roman" w:hAnsi="Times New Roman" w:cs="Times New Roman"/>
          <w:b/>
          <w:sz w:val="28"/>
          <w:szCs w:val="28"/>
          <w:lang w:eastAsia="ru-RU"/>
        </w:rPr>
      </w:pPr>
      <w:r w:rsidRPr="00F33655">
        <w:rPr>
          <w:rFonts w:ascii="Times New Roman" w:eastAsia="Times New Roman" w:hAnsi="Times New Roman" w:cs="Times New Roman"/>
          <w:b/>
          <w:sz w:val="28"/>
          <w:szCs w:val="28"/>
          <w:lang w:eastAsia="ru-RU"/>
        </w:rPr>
        <w:t>7 класс</w:t>
      </w:r>
    </w:p>
    <w:p w:rsidR="00F33655" w:rsidRPr="00F33655" w:rsidRDefault="00F33655" w:rsidP="00F33655">
      <w:pPr>
        <w:spacing w:after="200" w:line="276" w:lineRule="auto"/>
        <w:ind w:left="720"/>
        <w:contextualSpacing/>
        <w:jc w:val="center"/>
        <w:rPr>
          <w:rFonts w:ascii="Times New Roman" w:eastAsia="Times New Roman" w:hAnsi="Times New Roman" w:cs="Times New Roman"/>
          <w:b/>
          <w:sz w:val="28"/>
          <w:szCs w:val="28"/>
          <w:lang w:eastAsia="ru-RU"/>
        </w:rPr>
      </w:pPr>
      <w:r w:rsidRPr="00F33655">
        <w:rPr>
          <w:rFonts w:ascii="Times New Roman" w:eastAsia="Times New Roman" w:hAnsi="Times New Roman" w:cs="Times New Roman"/>
          <w:b/>
          <w:sz w:val="28"/>
          <w:szCs w:val="28"/>
          <w:lang w:eastAsia="ru-RU"/>
        </w:rPr>
        <w:t>Учитель:Бойкова Галина Васильевна</w:t>
      </w:r>
    </w:p>
    <w:p w:rsidR="00F33655" w:rsidRPr="00F33655" w:rsidRDefault="00F33655" w:rsidP="00F33655">
      <w:pPr>
        <w:spacing w:after="200" w:line="276" w:lineRule="auto"/>
        <w:ind w:left="720"/>
        <w:contextualSpacing/>
        <w:rPr>
          <w:rFonts w:ascii="Times New Roman" w:eastAsia="Times New Roman" w:hAnsi="Times New Roman" w:cs="Times New Roman"/>
          <w:b/>
          <w:sz w:val="28"/>
          <w:szCs w:val="28"/>
          <w:lang w:eastAsia="ru-RU"/>
        </w:rPr>
      </w:pPr>
      <w:r w:rsidRPr="00F33655">
        <w:rPr>
          <w:rFonts w:ascii="Times New Roman" w:eastAsia="Times New Roman" w:hAnsi="Times New Roman" w:cs="Times New Roman"/>
          <w:b/>
          <w:sz w:val="28"/>
          <w:szCs w:val="28"/>
          <w:lang w:eastAsia="ru-RU"/>
        </w:rPr>
        <w:t xml:space="preserve">                                         </w:t>
      </w:r>
      <w:r w:rsidR="004A0638">
        <w:rPr>
          <w:rFonts w:ascii="Times New Roman" w:eastAsia="Times New Roman" w:hAnsi="Times New Roman" w:cs="Times New Roman"/>
          <w:b/>
          <w:sz w:val="28"/>
          <w:szCs w:val="28"/>
          <w:lang w:eastAsia="ru-RU"/>
        </w:rPr>
        <w:t>2026 - 2027 учебный год</w:t>
      </w:r>
      <w:r w:rsidRPr="00F33655">
        <w:rPr>
          <w:rFonts w:ascii="Times New Roman" w:eastAsia="Times New Roman" w:hAnsi="Times New Roman" w:cs="Times New Roman"/>
          <w:b/>
          <w:sz w:val="28"/>
          <w:szCs w:val="28"/>
          <w:lang w:eastAsia="ru-RU"/>
        </w:rPr>
        <w:t>.</w:t>
      </w:r>
    </w:p>
    <w:p w:rsidR="00F33655" w:rsidRPr="00F33655" w:rsidRDefault="00F33655"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200" w:line="276" w:lineRule="auto"/>
        <w:jc w:val="center"/>
        <w:rPr>
          <w:rFonts w:ascii="Calibri" w:eastAsia="Calibri" w:hAnsi="Calibri" w:cs="Times New Roman"/>
          <w:noProof/>
          <w:lang w:eastAsia="ru-RU"/>
        </w:rPr>
      </w:pPr>
    </w:p>
    <w:p w:rsidR="00F33655" w:rsidRDefault="00F33655" w:rsidP="00F33655">
      <w:pPr>
        <w:spacing w:after="200" w:line="276" w:lineRule="auto"/>
        <w:jc w:val="center"/>
        <w:rPr>
          <w:rFonts w:ascii="Calibri" w:eastAsia="Calibri" w:hAnsi="Calibri" w:cs="Times New Roman"/>
          <w:noProof/>
          <w:lang w:eastAsia="ru-RU"/>
        </w:rPr>
      </w:pPr>
    </w:p>
    <w:p w:rsidR="005E2632" w:rsidRPr="00F33655" w:rsidRDefault="005E2632"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200" w:line="276" w:lineRule="auto"/>
        <w:jc w:val="center"/>
        <w:rPr>
          <w:rFonts w:ascii="Calibri" w:eastAsia="Calibri" w:hAnsi="Calibri" w:cs="Times New Roman"/>
          <w:noProof/>
          <w:lang w:eastAsia="ru-RU"/>
        </w:rPr>
      </w:pPr>
    </w:p>
    <w:p w:rsidR="00F33655" w:rsidRPr="00F33655" w:rsidRDefault="00F33655" w:rsidP="00F33655">
      <w:pPr>
        <w:spacing w:after="0" w:line="276" w:lineRule="auto"/>
        <w:jc w:val="center"/>
        <w:rPr>
          <w:rFonts w:ascii="Times New Roman" w:eastAsia="Calibri" w:hAnsi="Times New Roman" w:cs="Times New Roman"/>
          <w:b/>
          <w:noProof/>
          <w:sz w:val="24"/>
          <w:szCs w:val="24"/>
          <w:lang w:eastAsia="ru-RU"/>
        </w:rPr>
      </w:pPr>
      <w:r w:rsidRPr="00F33655">
        <w:rPr>
          <w:rFonts w:ascii="Times New Roman" w:eastAsia="Calibri" w:hAnsi="Times New Roman" w:cs="Times New Roman"/>
          <w:b/>
          <w:noProof/>
          <w:sz w:val="24"/>
          <w:szCs w:val="24"/>
          <w:lang w:eastAsia="ru-RU"/>
        </w:rPr>
        <w:t>п. Володарка</w:t>
      </w:r>
    </w:p>
    <w:p w:rsidR="00F33655" w:rsidRPr="00F33655" w:rsidRDefault="00F33655" w:rsidP="00F33655">
      <w:pPr>
        <w:spacing w:after="0" w:line="276" w:lineRule="auto"/>
        <w:jc w:val="center"/>
        <w:rPr>
          <w:rFonts w:ascii="Times New Roman" w:eastAsia="Calibri" w:hAnsi="Times New Roman" w:cs="Times New Roman"/>
          <w:b/>
          <w:noProof/>
          <w:sz w:val="24"/>
          <w:szCs w:val="24"/>
          <w:lang w:eastAsia="ru-RU"/>
        </w:rPr>
      </w:pPr>
      <w:r w:rsidRPr="00F33655">
        <w:rPr>
          <w:rFonts w:ascii="Times New Roman" w:eastAsia="Calibri" w:hAnsi="Times New Roman" w:cs="Times New Roman"/>
          <w:b/>
          <w:noProof/>
          <w:sz w:val="24"/>
          <w:szCs w:val="24"/>
          <w:lang w:eastAsia="ru-RU"/>
        </w:rPr>
        <w:t>202</w:t>
      </w:r>
      <w:r w:rsidR="004A0638">
        <w:rPr>
          <w:rFonts w:ascii="Times New Roman" w:eastAsia="Calibri" w:hAnsi="Times New Roman" w:cs="Times New Roman"/>
          <w:b/>
          <w:noProof/>
          <w:sz w:val="24"/>
          <w:szCs w:val="24"/>
          <w:lang w:eastAsia="ru-RU"/>
        </w:rPr>
        <w:t>6</w:t>
      </w:r>
      <w:bookmarkStart w:id="0" w:name="_GoBack"/>
      <w:bookmarkEnd w:id="0"/>
      <w:r w:rsidRPr="00F33655">
        <w:rPr>
          <w:rFonts w:ascii="Times New Roman" w:eastAsia="Calibri" w:hAnsi="Times New Roman" w:cs="Times New Roman"/>
          <w:b/>
          <w:noProof/>
          <w:sz w:val="24"/>
          <w:szCs w:val="24"/>
          <w:lang w:eastAsia="ru-RU"/>
        </w:rPr>
        <w:t xml:space="preserve"> г</w:t>
      </w:r>
    </w:p>
    <w:p w:rsidR="00F33655" w:rsidRPr="00F33655" w:rsidRDefault="00F33655" w:rsidP="00F33655">
      <w:pPr>
        <w:spacing w:after="0" w:line="240" w:lineRule="auto"/>
        <w:ind w:firstLine="709"/>
        <w:contextualSpacing/>
        <w:jc w:val="center"/>
        <w:outlineLvl w:val="0"/>
        <w:rPr>
          <w:rFonts w:ascii="Times New Roman" w:eastAsia="Calibri" w:hAnsi="Times New Roman" w:cs="Times New Roman"/>
          <w:b/>
          <w:sz w:val="28"/>
          <w:szCs w:val="28"/>
        </w:rPr>
      </w:pPr>
      <w:r w:rsidRPr="00F33655">
        <w:rPr>
          <w:rFonts w:ascii="Times New Roman" w:eastAsia="Calibri" w:hAnsi="Times New Roman" w:cs="Times New Roman"/>
          <w:b/>
          <w:sz w:val="28"/>
          <w:szCs w:val="28"/>
        </w:rPr>
        <w:lastRenderedPageBreak/>
        <w:t>1.Пояснительная записка.</w:t>
      </w:r>
    </w:p>
    <w:p w:rsidR="00F33655" w:rsidRPr="00F33655" w:rsidRDefault="00F33655" w:rsidP="00F33655">
      <w:pPr>
        <w:spacing w:after="0" w:line="240" w:lineRule="auto"/>
        <w:ind w:firstLine="709"/>
        <w:contextualSpacing/>
        <w:jc w:val="both"/>
        <w:outlineLvl w:val="0"/>
        <w:rPr>
          <w:rFonts w:ascii="Times New Roman" w:eastAsia="Calibri" w:hAnsi="Times New Roman" w:cs="Times New Roman"/>
          <w:b/>
          <w:sz w:val="24"/>
          <w:szCs w:val="24"/>
        </w:rPr>
      </w:pPr>
      <w:r w:rsidRPr="00F33655">
        <w:rPr>
          <w:rFonts w:ascii="Times New Roman" w:eastAsia="Calibri" w:hAnsi="Times New Roman" w:cs="Times New Roman"/>
          <w:sz w:val="24"/>
          <w:szCs w:val="24"/>
        </w:rPr>
        <w:t xml:space="preserve">Настоящая программа составлена на основе : </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-ФГОС обучающихся с умственной отсталостью (интеллектуальными нарушениями );</w:t>
      </w:r>
    </w:p>
    <w:p w:rsidR="00F33655" w:rsidRPr="00F33655" w:rsidRDefault="00F33655" w:rsidP="00F33655">
      <w:pPr>
        <w:spacing w:after="0" w:line="240" w:lineRule="auto"/>
        <w:ind w:firstLine="567"/>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 Федеральной адаптированной основной общеобразовательной программы «Максатихинская школа-интернат»</w:t>
      </w:r>
      <w:r w:rsidRPr="00F33655">
        <w:rPr>
          <w:rFonts w:ascii="Times New Roman CYR" w:eastAsia="Times New Roman" w:hAnsi="Times New Roman CYR" w:cs="Times New Roman CYR"/>
          <w:sz w:val="24"/>
          <w:szCs w:val="24"/>
        </w:rPr>
        <w:t xml:space="preserve"> Приказ Министерства просвещения РФ от 24 ноября 2022 г. N 1026</w:t>
      </w:r>
      <w:r w:rsidRPr="00F33655">
        <w:rPr>
          <w:rFonts w:ascii="Times New Roman" w:eastAsia="Calibri" w:hAnsi="Times New Roman" w:cs="Times New Roman"/>
          <w:sz w:val="24"/>
          <w:szCs w:val="24"/>
        </w:rPr>
        <w:t xml:space="preserve">. </w:t>
      </w:r>
    </w:p>
    <w:p w:rsidR="00F33655" w:rsidRPr="00F33655" w:rsidRDefault="00F33655" w:rsidP="00F33655">
      <w:pPr>
        <w:spacing w:after="0" w:line="240" w:lineRule="auto"/>
        <w:ind w:firstLine="708"/>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Календарно – тематический план ориентирован на использование учебника «Чтение» для  7 класса для общеобразовательных организаций, реализующих адаптированные основные общеобразовательные программ. Автор – составитель А.К.Аксёнова Москва «Просвещение». 2021г.</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Программа составлена на 136ч.  (4 ч. в неделю) отработано 13</w:t>
      </w:r>
      <w:r w:rsidR="00D646DD">
        <w:rPr>
          <w:rFonts w:ascii="Times New Roman" w:eastAsia="Calibri" w:hAnsi="Times New Roman" w:cs="Times New Roman"/>
          <w:sz w:val="24"/>
          <w:szCs w:val="24"/>
        </w:rPr>
        <w:t>5</w:t>
      </w:r>
      <w:r w:rsidRPr="00F33655">
        <w:rPr>
          <w:rFonts w:ascii="Times New Roman" w:eastAsia="Calibri" w:hAnsi="Times New Roman" w:cs="Times New Roman"/>
          <w:sz w:val="24"/>
          <w:szCs w:val="24"/>
        </w:rPr>
        <w:t xml:space="preserve"> час</w:t>
      </w:r>
      <w:r w:rsidR="00D646DD">
        <w:rPr>
          <w:rFonts w:ascii="Times New Roman" w:eastAsia="Calibri" w:hAnsi="Times New Roman" w:cs="Times New Roman"/>
          <w:sz w:val="24"/>
          <w:szCs w:val="24"/>
        </w:rPr>
        <w:t>ов</w:t>
      </w:r>
      <w:r w:rsidRPr="00F33655">
        <w:rPr>
          <w:rFonts w:ascii="Times New Roman" w:eastAsia="Calibri" w:hAnsi="Times New Roman" w:cs="Times New Roman"/>
          <w:sz w:val="24"/>
          <w:szCs w:val="24"/>
        </w:rPr>
        <w:t xml:space="preserve"> в связи с государственными праздниками.</w:t>
      </w:r>
      <w:r w:rsidRPr="00F33655">
        <w:rPr>
          <w:rFonts w:ascii="Times New Roman" w:eastAsia="Calibri" w:hAnsi="Times New Roman" w:cs="Times New Roman"/>
          <w:b/>
          <w:sz w:val="24"/>
          <w:szCs w:val="24"/>
        </w:rPr>
        <w:t xml:space="preserve"> </w:t>
      </w:r>
    </w:p>
    <w:p w:rsidR="00F33655" w:rsidRPr="00F33655" w:rsidRDefault="00F33655" w:rsidP="00F33655">
      <w:pPr>
        <w:spacing w:after="0" w:line="240" w:lineRule="auto"/>
        <w:ind w:firstLine="708"/>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Программа учитывает особенности познавательной деятельности умственно отсталых детей. Направлена на разностороннее развитие личности учащихся, способствует их умственному развитию. Программа содержит материал, помогающий учащимся достичь того уровня общеобразовательных знаний и умений, который необходим им для социальной адаптации. В школе для умственно отсталых детей в старших классах осуществляются задачи решаемые в младших классах, но на более сложном речевом уровне.</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 xml:space="preserve"> В 7 классе в 2024-2025 учебном году по данной программе</w:t>
      </w:r>
      <w:r w:rsidRPr="00F33655">
        <w:rPr>
          <w:rFonts w:ascii="Times New Roman" w:eastAsia="Calibri" w:hAnsi="Times New Roman" w:cs="Times New Roman"/>
          <w:color w:val="FF0000"/>
          <w:sz w:val="24"/>
          <w:szCs w:val="24"/>
        </w:rPr>
        <w:t xml:space="preserve"> </w:t>
      </w:r>
      <w:r w:rsidRPr="00F33655">
        <w:rPr>
          <w:rFonts w:ascii="Times New Roman" w:eastAsia="Calibri" w:hAnsi="Times New Roman" w:cs="Times New Roman"/>
          <w:sz w:val="24"/>
          <w:szCs w:val="24"/>
        </w:rPr>
        <w:t xml:space="preserve">будет обучаться 7 человек. Все учащиеся будут получать знания по очной форме обучения. Дети успешно владеют всеми ЗУНами по предмету по данной программе.  </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b/>
          <w:sz w:val="24"/>
          <w:szCs w:val="24"/>
        </w:rPr>
        <w:t xml:space="preserve"> Цели</w:t>
      </w:r>
      <w:r w:rsidRPr="00F33655">
        <w:rPr>
          <w:rFonts w:ascii="Times New Roman" w:eastAsia="Calibri" w:hAnsi="Times New Roman" w:cs="Times New Roman"/>
          <w:sz w:val="24"/>
          <w:szCs w:val="24"/>
        </w:rPr>
        <w:t xml:space="preserve"> уроков чтения – совершенствование техники чтения, развитие умения анализировать произведения, объяснять поступки героев и причинную обусловленность событий.</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b/>
          <w:sz w:val="24"/>
          <w:szCs w:val="24"/>
        </w:rPr>
        <w:t xml:space="preserve"> Главная задача </w:t>
      </w:r>
      <w:r w:rsidRPr="00F33655">
        <w:rPr>
          <w:rFonts w:ascii="Times New Roman" w:eastAsia="Calibri" w:hAnsi="Times New Roman" w:cs="Times New Roman"/>
          <w:sz w:val="24"/>
          <w:szCs w:val="24"/>
        </w:rPr>
        <w:t>уроков чтения- выработка у детей навыков правильного, беглого, выразительного, сознательного чтения.</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b/>
          <w:sz w:val="24"/>
          <w:szCs w:val="24"/>
        </w:rPr>
        <w:t xml:space="preserve"> Специальная задача</w:t>
      </w:r>
      <w:r w:rsidRPr="00F33655">
        <w:rPr>
          <w:rFonts w:ascii="Times New Roman" w:eastAsia="Calibri" w:hAnsi="Times New Roman" w:cs="Times New Roman"/>
          <w:sz w:val="24"/>
          <w:szCs w:val="24"/>
        </w:rPr>
        <w:t xml:space="preserve"> коррекции речи и мышления умственно отсталых школьников является основной частью учебного процесса и решается при формировании у них знаний, умений и навыков, воспитания личности.</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На уроках чтения продолжается формирование у школьников техники чтения: правильности, беглости, выразительности на основе понимания читаемого материала. Это связано с тем, что не все учащиеся старших классов в достаточной степени владеют указанными навыками. Кроме того, изучение каждого художественного произведения вызывает у них затруднения при его чтении и понимании содержания.</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 xml:space="preserve">На уроках чтения, кроме совершенствования техники чтения и понимания содержания художественных произведений уделяется большее внимание развитию речи учащихся и их мышлению. Школьники учатся полно и правильно отвечать на поставленные вопросы, последовательно передавать содержание прочитанного, называть главных героев и давать им характеристику, устанавливать несложные причинно-следственные связи и отношения. </w:t>
      </w:r>
    </w:p>
    <w:p w:rsidR="00F33655" w:rsidRPr="00F33655" w:rsidRDefault="00F33655" w:rsidP="00F33655">
      <w:pPr>
        <w:spacing w:after="0" w:line="240" w:lineRule="auto"/>
        <w:jc w:val="both"/>
        <w:rPr>
          <w:rFonts w:ascii="Times New Roman" w:eastAsia="Calibri" w:hAnsi="Times New Roman" w:cs="Times New Roman"/>
          <w:b/>
          <w:sz w:val="24"/>
          <w:szCs w:val="24"/>
        </w:rPr>
      </w:pPr>
      <w:r w:rsidRPr="00F33655">
        <w:rPr>
          <w:rFonts w:ascii="Times New Roman" w:eastAsia="Calibri" w:hAnsi="Times New Roman" w:cs="Times New Roman"/>
          <w:b/>
          <w:sz w:val="24"/>
          <w:szCs w:val="24"/>
        </w:rPr>
        <w:t xml:space="preserve"> Примерная тематика.</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 xml:space="preserve"> Доступные художественные произведения и отрывки из художественных произведений классиков русской и отечественной литературы. Краткие сведения об их жизни и творчестве.</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Произведения устного народного творчества: сказки, былины.</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Литературные сказки.</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Произведения современных писателей русской и зарубежной литературы.</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На примере чтения художественной литературы воспитание морально-этических и нравственных качеств личности подростка.</w:t>
      </w:r>
    </w:p>
    <w:p w:rsidR="00F33655" w:rsidRPr="00F33655" w:rsidRDefault="00F33655" w:rsidP="00F33655">
      <w:pPr>
        <w:spacing w:after="0" w:line="240" w:lineRule="auto"/>
        <w:jc w:val="both"/>
        <w:rPr>
          <w:rFonts w:ascii="Times New Roman" w:eastAsia="Calibri" w:hAnsi="Times New Roman" w:cs="Times New Roman"/>
          <w:b/>
          <w:sz w:val="24"/>
          <w:szCs w:val="24"/>
        </w:rPr>
      </w:pPr>
      <w:r w:rsidRPr="00F33655">
        <w:rPr>
          <w:rFonts w:ascii="Times New Roman" w:eastAsia="Calibri" w:hAnsi="Times New Roman" w:cs="Times New Roman"/>
          <w:b/>
          <w:sz w:val="24"/>
          <w:szCs w:val="24"/>
        </w:rPr>
        <w:t>Навыки чтения.</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Совершенствования техники чтения, соблюдение логических пауз, не совпадающих со знаками препинания.</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lastRenderedPageBreak/>
        <w:t>Выделение главной мысли произведения. Название главных действующих лиц, описание их внешности, характеристика их поступков, подтверждение своего заключения словами текста. Составление характеристики героя с помощью учителя.</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Деление прочитанного на части, составление плана. Пересказ по плану.</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Выделение в тексте метких выражений, художественных определений и сравнений.</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 xml:space="preserve">Подробный и краткий пересказ прочитанного. Пересказ с изменением лица рассказчика.   </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Заучивание наизусть стихотворений.</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b/>
          <w:sz w:val="24"/>
          <w:szCs w:val="24"/>
        </w:rPr>
        <w:t>Внеклассное чтение</w:t>
      </w:r>
      <w:r w:rsidRPr="00F33655">
        <w:rPr>
          <w:rFonts w:ascii="Times New Roman" w:eastAsia="Calibri" w:hAnsi="Times New Roman" w:cs="Times New Roman"/>
          <w:sz w:val="24"/>
          <w:szCs w:val="24"/>
        </w:rPr>
        <w:t xml:space="preserve"> (проводится согласно программе)</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Знание основных сведений из жизни писателей.</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Чтение книг из школьной библиотеки. Самостоятельное чтение статей в газетах и детских журналах.</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Обсуждение прочитанных книг, статей. Составление отзывов с помощью учителя.</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Умение передать главную мысль произведения, оценить поступки действующих лиц.</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Ведение дневника внеклассного чтения.</w:t>
      </w:r>
    </w:p>
    <w:p w:rsidR="00F33655" w:rsidRPr="00F33655" w:rsidRDefault="00F33655" w:rsidP="00F33655">
      <w:pPr>
        <w:spacing w:after="0" w:line="240" w:lineRule="auto"/>
        <w:ind w:firstLine="567"/>
        <w:jc w:val="both"/>
        <w:rPr>
          <w:rFonts w:ascii="Times New Roman" w:eastAsia="Calibri" w:hAnsi="Times New Roman" w:cs="Times New Roman"/>
          <w:sz w:val="24"/>
          <w:szCs w:val="24"/>
          <w:lang w:eastAsia="ru-RU"/>
        </w:rPr>
      </w:pPr>
      <w:r w:rsidRPr="00F33655">
        <w:rPr>
          <w:rFonts w:ascii="Times New Roman" w:eastAsia="Calibri" w:hAnsi="Times New Roman" w:cs="Times New Roman"/>
          <w:sz w:val="24"/>
          <w:szCs w:val="24"/>
        </w:rPr>
        <w:t>Обучение по данной программе будут проходить 7учащихся. Все дети владеют навыками чтения, пересказа.</w:t>
      </w:r>
      <w:r w:rsidRPr="00F33655">
        <w:rPr>
          <w:rFonts w:ascii="Times New Roman" w:eastAsia="Calibri" w:hAnsi="Times New Roman" w:cs="Times New Roman"/>
          <w:sz w:val="24"/>
          <w:szCs w:val="24"/>
          <w:lang w:eastAsia="ru-RU"/>
        </w:rPr>
        <w:t xml:space="preserve"> </w:t>
      </w:r>
    </w:p>
    <w:p w:rsidR="00F33655" w:rsidRPr="00F33655" w:rsidRDefault="00F33655" w:rsidP="00F33655">
      <w:pPr>
        <w:spacing w:after="0" w:line="240" w:lineRule="auto"/>
        <w:jc w:val="both"/>
        <w:rPr>
          <w:rFonts w:ascii="Times New Roman" w:eastAsia="Calibri" w:hAnsi="Times New Roman" w:cs="Times New Roman"/>
          <w:sz w:val="24"/>
          <w:szCs w:val="24"/>
        </w:rPr>
      </w:pPr>
      <w:r w:rsidRPr="00F33655">
        <w:rPr>
          <w:rFonts w:ascii="Times New Roman" w:eastAsia="Calibri" w:hAnsi="Times New Roman" w:cs="Times New Roman"/>
          <w:sz w:val="24"/>
          <w:szCs w:val="24"/>
          <w:lang w:eastAsia="ru-RU"/>
        </w:rPr>
        <w:t xml:space="preserve"> Ивлева Анастасия индивидуальная программа реабилитации ребенка инвалида выдаваемая Федеральным государственными учреждениями медико – социальной экспертизы от 28.09. 2020 г.</w:t>
      </w:r>
    </w:p>
    <w:p w:rsidR="00F33655" w:rsidRPr="00F33655" w:rsidRDefault="00F33655" w:rsidP="00F33655">
      <w:pPr>
        <w:spacing w:after="0" w:line="240" w:lineRule="auto"/>
        <w:jc w:val="center"/>
        <w:rPr>
          <w:rFonts w:ascii="Times New Roman" w:eastAsia="Calibri" w:hAnsi="Times New Roman" w:cs="Times New Roman"/>
          <w:b/>
          <w:sz w:val="28"/>
          <w:szCs w:val="28"/>
        </w:rPr>
      </w:pPr>
      <w:r w:rsidRPr="00F33655">
        <w:rPr>
          <w:rFonts w:ascii="Times New Roman" w:eastAsia="Calibri" w:hAnsi="Times New Roman" w:cs="Times New Roman"/>
          <w:b/>
          <w:sz w:val="24"/>
          <w:szCs w:val="24"/>
        </w:rPr>
        <w:t>2.</w:t>
      </w:r>
      <w:r w:rsidRPr="00F33655">
        <w:rPr>
          <w:rFonts w:ascii="Times New Roman" w:eastAsia="Calibri" w:hAnsi="Times New Roman" w:cs="Times New Roman"/>
          <w:b/>
          <w:sz w:val="28"/>
          <w:szCs w:val="28"/>
        </w:rPr>
        <w:t>Содержание программы и учебно-тематический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2205"/>
        <w:gridCol w:w="5323"/>
        <w:gridCol w:w="1165"/>
      </w:tblGrid>
      <w:tr w:rsidR="00F33655" w:rsidRPr="00F33655" w:rsidTr="00FC5C53">
        <w:tc>
          <w:tcPr>
            <w:tcW w:w="663"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w:t>
            </w:r>
          </w:p>
        </w:tc>
        <w:tc>
          <w:tcPr>
            <w:tcW w:w="2236"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Раздел.</w:t>
            </w:r>
          </w:p>
        </w:tc>
        <w:tc>
          <w:tcPr>
            <w:tcW w:w="5487"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Содержание раздела.</w:t>
            </w:r>
          </w:p>
        </w:tc>
        <w:tc>
          <w:tcPr>
            <w:tcW w:w="1185"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Всего часов</w:t>
            </w:r>
          </w:p>
        </w:tc>
      </w:tr>
      <w:tr w:rsidR="00F33655" w:rsidRPr="00F33655" w:rsidTr="00FC5C53">
        <w:tc>
          <w:tcPr>
            <w:tcW w:w="663"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1</w:t>
            </w:r>
          </w:p>
        </w:tc>
        <w:tc>
          <w:tcPr>
            <w:tcW w:w="2236"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Устное народно творчество.</w:t>
            </w:r>
          </w:p>
        </w:tc>
        <w:tc>
          <w:tcPr>
            <w:tcW w:w="5487"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 xml:space="preserve">Сивка – бурка. Журавль и цапля. Умный мужик. Былина. Три поездки Ильи Муромца. </w:t>
            </w: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«Ах, кабы на цветы не морозы »… по улице мостовой. Пословицы. Загадки.</w:t>
            </w:r>
          </w:p>
        </w:tc>
        <w:tc>
          <w:tcPr>
            <w:tcW w:w="1185"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15</w:t>
            </w:r>
          </w:p>
        </w:tc>
      </w:tr>
      <w:tr w:rsidR="00F33655" w:rsidRPr="00F33655" w:rsidTr="00FC5C53">
        <w:tc>
          <w:tcPr>
            <w:tcW w:w="663"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2</w:t>
            </w:r>
          </w:p>
        </w:tc>
        <w:tc>
          <w:tcPr>
            <w:tcW w:w="2236"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 xml:space="preserve">Из произведений русской литературы </w:t>
            </w:r>
            <w:r w:rsidRPr="00F33655">
              <w:rPr>
                <w:rFonts w:ascii="Times New Roman" w:eastAsia="Times New Roman" w:hAnsi="Times New Roman" w:cs="Times New Roman"/>
                <w:sz w:val="24"/>
                <w:szCs w:val="24"/>
                <w:lang w:val="en-US" w:eastAsia="ru-RU"/>
              </w:rPr>
              <w:t>XIX</w:t>
            </w:r>
            <w:r w:rsidRPr="00F33655">
              <w:rPr>
                <w:rFonts w:ascii="Times New Roman" w:eastAsia="Times New Roman" w:hAnsi="Times New Roman" w:cs="Times New Roman"/>
                <w:sz w:val="24"/>
                <w:szCs w:val="24"/>
                <w:lang w:eastAsia="ru-RU"/>
              </w:rPr>
              <w:t xml:space="preserve"> века. </w:t>
            </w:r>
          </w:p>
        </w:tc>
        <w:tc>
          <w:tcPr>
            <w:tcW w:w="5487"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 xml:space="preserve">А.   Пушкин. Сказка о царе Салтане… Зимний вечер. У Лукоморья. М. Лермонтов. Бородино. И.Крылов.кукушка и Петух. Волк и Журавль. Слон и Моська. Н. Некрасов. Несжатая полоса. Генерал Топтыгин. Л. Толстой. Кавказский пленник. А. Чехов. Ванька. В. Короленко. Дети подземелья.    </w:t>
            </w:r>
          </w:p>
        </w:tc>
        <w:tc>
          <w:tcPr>
            <w:tcW w:w="1185"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45</w:t>
            </w:r>
          </w:p>
        </w:tc>
      </w:tr>
      <w:tr w:rsidR="00F33655" w:rsidRPr="00F33655" w:rsidTr="00FC5C53">
        <w:tc>
          <w:tcPr>
            <w:tcW w:w="663"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3</w:t>
            </w:r>
          </w:p>
        </w:tc>
        <w:tc>
          <w:tcPr>
            <w:tcW w:w="2236"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 xml:space="preserve">Из произведений русской литературы </w:t>
            </w:r>
            <w:r w:rsidRPr="00F33655">
              <w:rPr>
                <w:rFonts w:ascii="Times New Roman" w:eastAsia="Times New Roman" w:hAnsi="Times New Roman" w:cs="Times New Roman"/>
                <w:sz w:val="24"/>
                <w:szCs w:val="24"/>
                <w:lang w:val="en-US" w:eastAsia="ru-RU"/>
              </w:rPr>
              <w:t>XX</w:t>
            </w: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века.</w:t>
            </w:r>
          </w:p>
        </w:tc>
        <w:tc>
          <w:tcPr>
            <w:tcW w:w="5487"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М. Горький. Детство. В людях. М. Исаковский. Детство. Ветер. Весна. К. Паустовский. Последний чёрт. М. Зощенко. Великие путешественники. К. Симонов. Сын артиллериста. В. Катаев. Флаг. Н. Рыленков.</w:t>
            </w: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 xml:space="preserve">Деревья. «весна без вещуньи – кукушки…» «Всё в тающей дымке…» Ю. Коваль. Капитан Клюквин. Картофельная собака. Ю. Яковлев. Багульник. Р. Погодин. Время говорит - пора. А. Алексин. Двадцать девятое февраля. К. Ваншенкин. Мальчишка. Снежки .          </w:t>
            </w:r>
          </w:p>
        </w:tc>
        <w:tc>
          <w:tcPr>
            <w:tcW w:w="1185"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64</w:t>
            </w:r>
          </w:p>
        </w:tc>
      </w:tr>
      <w:tr w:rsidR="00F33655" w:rsidRPr="00F33655" w:rsidTr="00FC5C53">
        <w:trPr>
          <w:trHeight w:val="3532"/>
        </w:trPr>
        <w:tc>
          <w:tcPr>
            <w:tcW w:w="663"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tc>
        <w:tc>
          <w:tcPr>
            <w:tcW w:w="2236"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Внеклассное чтение.</w:t>
            </w: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tc>
        <w:tc>
          <w:tcPr>
            <w:tcW w:w="5487" w:type="dxa"/>
          </w:tcPr>
          <w:p w:rsidR="00F33655" w:rsidRPr="00F33655" w:rsidRDefault="00F33655" w:rsidP="00F33655">
            <w:pPr>
              <w:spacing w:after="0" w:line="240" w:lineRule="auto"/>
              <w:contextualSpacing/>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В. П. Астафьев «СтрижонокСкрип», А. Р. Беляев «Чудесное око»,В.В. Бианки «Вести из леса»,Жюль Верн «Дети капитана Гранта»,А. П. Гайдар «Судьба барабанщика»,А. М. Горький «Детство»,Д. Дефо «Робинзон Крузо»,Л. Кассиль «Ночная ромашка»,В. Г. Короленко «Дети подземелья»,Л. Н. Лагин «Старик Хоттабыч»,К. Г. Паустовский «Жильцы старого дома»,А. С. Макаренко «Педагогическая поэма»,Дж. Свифт «Путешествие Гулливера»,А. А. Сурков. Стихотворения из цикла «Победители». А. Чехов «Каштанка»</w:t>
            </w: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tc>
        <w:tc>
          <w:tcPr>
            <w:tcW w:w="1185" w:type="dxa"/>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9</w:t>
            </w: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tc>
      </w:tr>
      <w:tr w:rsidR="00F33655" w:rsidRPr="00F33655" w:rsidTr="00FC5C53">
        <w:trPr>
          <w:trHeight w:val="520"/>
        </w:trPr>
        <w:tc>
          <w:tcPr>
            <w:tcW w:w="663" w:type="dxa"/>
            <w:tcBorders>
              <w:bottom w:val="single" w:sz="4" w:space="0" w:color="auto"/>
            </w:tcBorders>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tc>
        <w:tc>
          <w:tcPr>
            <w:tcW w:w="2236" w:type="dxa"/>
            <w:tcBorders>
              <w:bottom w:val="single" w:sz="4" w:space="0" w:color="auto"/>
            </w:tcBorders>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p>
        </w:tc>
        <w:tc>
          <w:tcPr>
            <w:tcW w:w="5487" w:type="dxa"/>
            <w:tcBorders>
              <w:bottom w:val="single" w:sz="4" w:space="0" w:color="auto"/>
            </w:tcBorders>
          </w:tcPr>
          <w:p w:rsidR="00F33655" w:rsidRPr="00F33655" w:rsidRDefault="00F33655" w:rsidP="00F33655">
            <w:pPr>
              <w:spacing w:after="0" w:line="240" w:lineRule="auto"/>
              <w:jc w:val="both"/>
              <w:rPr>
                <w:rFonts w:ascii="Times New Roman" w:eastAsia="Times New Roman" w:hAnsi="Times New Roman" w:cs="Courier New"/>
                <w:sz w:val="24"/>
                <w:szCs w:val="24"/>
                <w:lang w:eastAsia="ru-RU"/>
              </w:rPr>
            </w:pPr>
            <w:r w:rsidRPr="00F33655">
              <w:rPr>
                <w:rFonts w:ascii="Times New Roman" w:eastAsia="Times New Roman" w:hAnsi="Times New Roman" w:cs="Times New Roman"/>
                <w:sz w:val="24"/>
                <w:szCs w:val="24"/>
                <w:lang w:eastAsia="ru-RU"/>
              </w:rPr>
              <w:t>Итого.</w:t>
            </w:r>
          </w:p>
        </w:tc>
        <w:tc>
          <w:tcPr>
            <w:tcW w:w="1185" w:type="dxa"/>
            <w:tcBorders>
              <w:bottom w:val="single" w:sz="4" w:space="0" w:color="auto"/>
            </w:tcBorders>
          </w:tcPr>
          <w:p w:rsidR="00F33655" w:rsidRPr="00F33655" w:rsidRDefault="00F33655" w:rsidP="00F33655">
            <w:pPr>
              <w:spacing w:after="0" w:line="240" w:lineRule="auto"/>
              <w:jc w:val="both"/>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133</w:t>
            </w:r>
          </w:p>
        </w:tc>
      </w:tr>
    </w:tbl>
    <w:p w:rsidR="00F33655" w:rsidRPr="00F33655" w:rsidRDefault="00F33655" w:rsidP="00F33655">
      <w:pPr>
        <w:spacing w:after="0" w:line="240" w:lineRule="auto"/>
        <w:jc w:val="both"/>
        <w:rPr>
          <w:rFonts w:ascii="Times New Roman" w:eastAsia="Times New Roman" w:hAnsi="Times New Roman" w:cs="Times New Roman"/>
          <w:b/>
          <w:sz w:val="24"/>
          <w:szCs w:val="24"/>
          <w:lang w:eastAsia="ru-RU"/>
        </w:rPr>
      </w:pPr>
    </w:p>
    <w:p w:rsidR="00F33655" w:rsidRPr="00F33655" w:rsidRDefault="00F33655" w:rsidP="00F33655">
      <w:pPr>
        <w:spacing w:after="0" w:line="240" w:lineRule="auto"/>
        <w:jc w:val="center"/>
        <w:rPr>
          <w:rFonts w:ascii="Times New Roman" w:eastAsia="Times New Roman" w:hAnsi="Times New Roman" w:cs="Times New Roman"/>
          <w:sz w:val="28"/>
          <w:szCs w:val="28"/>
          <w:lang w:eastAsia="ru-RU"/>
        </w:rPr>
      </w:pPr>
      <w:r w:rsidRPr="00F33655">
        <w:rPr>
          <w:rFonts w:ascii="Times New Roman" w:eastAsia="Times New Roman" w:hAnsi="Times New Roman" w:cs="Times New Roman"/>
          <w:b/>
          <w:sz w:val="28"/>
          <w:szCs w:val="28"/>
          <w:lang w:eastAsia="ru-RU"/>
        </w:rPr>
        <w:t>3. График проведения разных видов работ по предмету.</w:t>
      </w:r>
    </w:p>
    <w:tbl>
      <w:tblPr>
        <w:tblW w:w="92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1150"/>
        <w:gridCol w:w="2372"/>
        <w:gridCol w:w="1240"/>
        <w:gridCol w:w="1215"/>
        <w:gridCol w:w="812"/>
        <w:gridCol w:w="1565"/>
      </w:tblGrid>
      <w:tr w:rsidR="00F33655" w:rsidRPr="00F33655" w:rsidTr="00FC5C53">
        <w:tc>
          <w:tcPr>
            <w:tcW w:w="858"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w:t>
            </w:r>
          </w:p>
        </w:tc>
        <w:tc>
          <w:tcPr>
            <w:tcW w:w="115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четверть</w:t>
            </w:r>
          </w:p>
        </w:tc>
        <w:tc>
          <w:tcPr>
            <w:tcW w:w="237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раздел</w:t>
            </w: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контроль</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Форма контроля</w:t>
            </w:r>
          </w:p>
        </w:tc>
        <w:tc>
          <w:tcPr>
            <w:tcW w:w="81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Всего часов</w:t>
            </w: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Из них контрольных</w:t>
            </w:r>
          </w:p>
        </w:tc>
      </w:tr>
      <w:tr w:rsidR="00F33655" w:rsidRPr="00F33655" w:rsidTr="00FC5C53">
        <w:trPr>
          <w:trHeight w:val="320"/>
        </w:trPr>
        <w:tc>
          <w:tcPr>
            <w:tcW w:w="858"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1</w:t>
            </w:r>
          </w:p>
        </w:tc>
        <w:tc>
          <w:tcPr>
            <w:tcW w:w="1150" w:type="dxa"/>
            <w:vMerge w:val="restart"/>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1 четверть</w:t>
            </w:r>
          </w:p>
        </w:tc>
        <w:tc>
          <w:tcPr>
            <w:tcW w:w="237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Устное народное творчество</w:t>
            </w: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текущий</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наизусть</w:t>
            </w:r>
          </w:p>
        </w:tc>
        <w:tc>
          <w:tcPr>
            <w:tcW w:w="81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15</w:t>
            </w: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1</w:t>
            </w:r>
          </w:p>
        </w:tc>
      </w:tr>
      <w:tr w:rsidR="00F33655" w:rsidRPr="00F33655" w:rsidTr="00FC5C53">
        <w:trPr>
          <w:trHeight w:val="320"/>
        </w:trPr>
        <w:tc>
          <w:tcPr>
            <w:tcW w:w="858"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2</w:t>
            </w:r>
          </w:p>
        </w:tc>
        <w:tc>
          <w:tcPr>
            <w:tcW w:w="1150" w:type="dxa"/>
            <w:vMerge/>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237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Из произведений русской литературы</w:t>
            </w:r>
            <w:r w:rsidRPr="00F33655">
              <w:rPr>
                <w:rFonts w:ascii="Times New Roman" w:eastAsia="Calibri" w:hAnsi="Times New Roman" w:cs="Times New Roman"/>
                <w:sz w:val="24"/>
                <w:szCs w:val="24"/>
                <w:lang w:val="en-US"/>
              </w:rPr>
              <w:t>XIX</w:t>
            </w:r>
            <w:r w:rsidRPr="00F33655">
              <w:rPr>
                <w:rFonts w:ascii="Times New Roman" w:eastAsia="Calibri" w:hAnsi="Times New Roman" w:cs="Times New Roman"/>
                <w:sz w:val="24"/>
                <w:szCs w:val="24"/>
              </w:rPr>
              <w:t xml:space="preserve">века </w:t>
            </w: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текущий</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наизусть</w:t>
            </w:r>
          </w:p>
        </w:tc>
        <w:tc>
          <w:tcPr>
            <w:tcW w:w="81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15</w:t>
            </w: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2</w:t>
            </w:r>
          </w:p>
        </w:tc>
      </w:tr>
      <w:tr w:rsidR="00F33655" w:rsidRPr="00F33655" w:rsidTr="00FC5C53">
        <w:trPr>
          <w:trHeight w:val="320"/>
        </w:trPr>
        <w:tc>
          <w:tcPr>
            <w:tcW w:w="858"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3</w:t>
            </w:r>
          </w:p>
        </w:tc>
        <w:tc>
          <w:tcPr>
            <w:tcW w:w="1150" w:type="dxa"/>
            <w:vMerge/>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237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Внеклассное чтение</w:t>
            </w: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w:t>
            </w:r>
          </w:p>
        </w:tc>
        <w:tc>
          <w:tcPr>
            <w:tcW w:w="81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2</w:t>
            </w: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w:t>
            </w:r>
          </w:p>
        </w:tc>
      </w:tr>
      <w:tr w:rsidR="00F33655" w:rsidRPr="00F33655" w:rsidTr="00FC5C53">
        <w:trPr>
          <w:trHeight w:val="645"/>
        </w:trPr>
        <w:tc>
          <w:tcPr>
            <w:tcW w:w="858" w:type="dxa"/>
            <w:vMerge w:val="restart"/>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4</w:t>
            </w:r>
          </w:p>
        </w:tc>
        <w:tc>
          <w:tcPr>
            <w:tcW w:w="1150" w:type="dxa"/>
            <w:vMerge w:val="restart"/>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2 четверть</w:t>
            </w:r>
          </w:p>
        </w:tc>
        <w:tc>
          <w:tcPr>
            <w:tcW w:w="2372" w:type="dxa"/>
            <w:vMerge w:val="restart"/>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из произведений русской литературы</w:t>
            </w:r>
            <w:r w:rsidRPr="00F33655">
              <w:rPr>
                <w:rFonts w:ascii="Times New Roman" w:eastAsia="Calibri" w:hAnsi="Times New Roman" w:cs="Times New Roman"/>
                <w:sz w:val="24"/>
                <w:szCs w:val="24"/>
                <w:lang w:val="en-US"/>
              </w:rPr>
              <w:t>XX</w:t>
            </w:r>
            <w:r w:rsidRPr="00F33655">
              <w:rPr>
                <w:rFonts w:ascii="Times New Roman" w:eastAsia="Calibri" w:hAnsi="Times New Roman" w:cs="Times New Roman"/>
                <w:sz w:val="24"/>
                <w:szCs w:val="24"/>
              </w:rPr>
              <w:t xml:space="preserve"> века </w:t>
            </w: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текущий</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наизусть</w:t>
            </w:r>
          </w:p>
        </w:tc>
        <w:tc>
          <w:tcPr>
            <w:tcW w:w="812" w:type="dxa"/>
            <w:vMerge w:val="restart"/>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30</w:t>
            </w: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1</w:t>
            </w:r>
          </w:p>
        </w:tc>
      </w:tr>
      <w:tr w:rsidR="00F33655" w:rsidRPr="00F33655" w:rsidTr="00FC5C53">
        <w:trPr>
          <w:trHeight w:val="600"/>
        </w:trPr>
        <w:tc>
          <w:tcPr>
            <w:tcW w:w="858" w:type="dxa"/>
            <w:vMerge/>
          </w:tcPr>
          <w:p w:rsidR="00F33655" w:rsidRPr="00F33655" w:rsidRDefault="00F33655" w:rsidP="00F33655">
            <w:pPr>
              <w:spacing w:after="0" w:line="240" w:lineRule="auto"/>
              <w:jc w:val="both"/>
              <w:outlineLvl w:val="0"/>
              <w:rPr>
                <w:rFonts w:ascii="Times New Roman" w:eastAsia="Calibri" w:hAnsi="Times New Roman" w:cs="Times New Roman"/>
                <w:b/>
                <w:sz w:val="24"/>
                <w:szCs w:val="24"/>
              </w:rPr>
            </w:pPr>
          </w:p>
        </w:tc>
        <w:tc>
          <w:tcPr>
            <w:tcW w:w="1150" w:type="dxa"/>
            <w:vMerge/>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2372" w:type="dxa"/>
            <w:vMerge/>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итоговый</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техника чтения</w:t>
            </w:r>
          </w:p>
        </w:tc>
        <w:tc>
          <w:tcPr>
            <w:tcW w:w="812" w:type="dxa"/>
            <w:vMerge/>
          </w:tcPr>
          <w:p w:rsidR="00F33655" w:rsidRPr="00F33655" w:rsidRDefault="00F33655" w:rsidP="00F33655">
            <w:pPr>
              <w:spacing w:after="0" w:line="240" w:lineRule="auto"/>
              <w:jc w:val="both"/>
              <w:outlineLvl w:val="0"/>
              <w:rPr>
                <w:rFonts w:ascii="Times New Roman" w:eastAsia="Calibri" w:hAnsi="Times New Roman" w:cs="Times New Roman"/>
                <w:b/>
                <w:sz w:val="24"/>
                <w:szCs w:val="24"/>
              </w:rPr>
            </w:pP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b/>
                <w:sz w:val="24"/>
                <w:szCs w:val="24"/>
              </w:rPr>
            </w:pPr>
            <w:r w:rsidRPr="00F33655">
              <w:rPr>
                <w:rFonts w:ascii="Times New Roman" w:eastAsia="Calibri" w:hAnsi="Times New Roman" w:cs="Times New Roman"/>
                <w:b/>
                <w:sz w:val="24"/>
                <w:szCs w:val="24"/>
              </w:rPr>
              <w:t>-</w:t>
            </w:r>
          </w:p>
        </w:tc>
      </w:tr>
      <w:tr w:rsidR="00F33655" w:rsidRPr="00F33655" w:rsidTr="00FC5C53">
        <w:trPr>
          <w:trHeight w:val="360"/>
        </w:trPr>
        <w:tc>
          <w:tcPr>
            <w:tcW w:w="858"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5</w:t>
            </w:r>
          </w:p>
        </w:tc>
        <w:tc>
          <w:tcPr>
            <w:tcW w:w="115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237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внеклассное чтение</w:t>
            </w: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w:t>
            </w:r>
          </w:p>
        </w:tc>
        <w:tc>
          <w:tcPr>
            <w:tcW w:w="81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2</w:t>
            </w: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b/>
                <w:sz w:val="24"/>
                <w:szCs w:val="24"/>
              </w:rPr>
            </w:pPr>
            <w:r w:rsidRPr="00F33655">
              <w:rPr>
                <w:rFonts w:ascii="Times New Roman" w:eastAsia="Calibri" w:hAnsi="Times New Roman" w:cs="Times New Roman"/>
                <w:b/>
                <w:sz w:val="24"/>
                <w:szCs w:val="24"/>
              </w:rPr>
              <w:t>-</w:t>
            </w:r>
          </w:p>
        </w:tc>
      </w:tr>
      <w:tr w:rsidR="00F33655" w:rsidRPr="00F33655" w:rsidTr="00FC5C53">
        <w:trPr>
          <w:trHeight w:val="215"/>
        </w:trPr>
        <w:tc>
          <w:tcPr>
            <w:tcW w:w="858"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7</w:t>
            </w:r>
          </w:p>
        </w:tc>
        <w:tc>
          <w:tcPr>
            <w:tcW w:w="1150" w:type="dxa"/>
            <w:vMerge w:val="restart"/>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3 четверть</w:t>
            </w:r>
          </w:p>
        </w:tc>
        <w:tc>
          <w:tcPr>
            <w:tcW w:w="237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 xml:space="preserve">Из произведений  русской литературы  </w:t>
            </w:r>
            <w:r w:rsidRPr="00F33655">
              <w:rPr>
                <w:rFonts w:ascii="Times New Roman" w:eastAsia="Calibri" w:hAnsi="Times New Roman" w:cs="Times New Roman"/>
                <w:sz w:val="24"/>
                <w:szCs w:val="24"/>
                <w:lang w:val="en-US"/>
              </w:rPr>
              <w:t>XX</w:t>
            </w:r>
            <w:r w:rsidRPr="00F33655">
              <w:rPr>
                <w:rFonts w:ascii="Times New Roman" w:eastAsia="Calibri" w:hAnsi="Times New Roman" w:cs="Times New Roman"/>
                <w:sz w:val="24"/>
                <w:szCs w:val="24"/>
              </w:rPr>
              <w:t xml:space="preserve"> века </w:t>
            </w: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текущий</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наизусть</w:t>
            </w:r>
          </w:p>
        </w:tc>
        <w:tc>
          <w:tcPr>
            <w:tcW w:w="81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38</w:t>
            </w: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1</w:t>
            </w:r>
          </w:p>
        </w:tc>
      </w:tr>
      <w:tr w:rsidR="00F33655" w:rsidRPr="00F33655" w:rsidTr="00FC5C53">
        <w:trPr>
          <w:trHeight w:val="215"/>
        </w:trPr>
        <w:tc>
          <w:tcPr>
            <w:tcW w:w="858"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8</w:t>
            </w:r>
          </w:p>
        </w:tc>
        <w:tc>
          <w:tcPr>
            <w:tcW w:w="1150" w:type="dxa"/>
            <w:vMerge/>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237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Внеклассное чтение</w:t>
            </w: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текущий</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наизусть</w:t>
            </w:r>
          </w:p>
        </w:tc>
        <w:tc>
          <w:tcPr>
            <w:tcW w:w="81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2</w:t>
            </w: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1</w:t>
            </w:r>
          </w:p>
        </w:tc>
      </w:tr>
      <w:tr w:rsidR="00F33655" w:rsidRPr="00F33655" w:rsidTr="00FC5C53">
        <w:trPr>
          <w:trHeight w:val="373"/>
        </w:trPr>
        <w:tc>
          <w:tcPr>
            <w:tcW w:w="858" w:type="dxa"/>
            <w:vMerge w:val="restart"/>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9</w:t>
            </w:r>
          </w:p>
        </w:tc>
        <w:tc>
          <w:tcPr>
            <w:tcW w:w="1150" w:type="dxa"/>
            <w:vMerge w:val="restart"/>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4 четверть</w:t>
            </w:r>
          </w:p>
        </w:tc>
        <w:tc>
          <w:tcPr>
            <w:tcW w:w="2372" w:type="dxa"/>
            <w:vMerge w:val="restart"/>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 xml:space="preserve">Из произведений русской литературы </w:t>
            </w:r>
            <w:r w:rsidRPr="00F33655">
              <w:rPr>
                <w:rFonts w:ascii="Times New Roman" w:eastAsia="Calibri" w:hAnsi="Times New Roman" w:cs="Times New Roman"/>
                <w:sz w:val="24"/>
                <w:szCs w:val="24"/>
                <w:lang w:val="en-US"/>
              </w:rPr>
              <w:t>XX</w:t>
            </w:r>
            <w:r w:rsidRPr="00F33655">
              <w:rPr>
                <w:rFonts w:ascii="Times New Roman" w:eastAsia="Calibri" w:hAnsi="Times New Roman" w:cs="Times New Roman"/>
                <w:sz w:val="24"/>
                <w:szCs w:val="24"/>
              </w:rPr>
              <w:t xml:space="preserve"> века</w:t>
            </w: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текущий</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наизусть</w:t>
            </w:r>
          </w:p>
        </w:tc>
        <w:tc>
          <w:tcPr>
            <w:tcW w:w="812" w:type="dxa"/>
            <w:vMerge w:val="restart"/>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26</w:t>
            </w: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2</w:t>
            </w:r>
          </w:p>
        </w:tc>
      </w:tr>
      <w:tr w:rsidR="00F33655" w:rsidRPr="00F33655" w:rsidTr="00FC5C53">
        <w:trPr>
          <w:trHeight w:val="900"/>
        </w:trPr>
        <w:tc>
          <w:tcPr>
            <w:tcW w:w="858" w:type="dxa"/>
            <w:vMerge/>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1150" w:type="dxa"/>
            <w:vMerge/>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2372" w:type="dxa"/>
            <w:vMerge/>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итоговый</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техника чтения</w:t>
            </w:r>
          </w:p>
        </w:tc>
        <w:tc>
          <w:tcPr>
            <w:tcW w:w="812" w:type="dxa"/>
            <w:vMerge/>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1</w:t>
            </w:r>
          </w:p>
        </w:tc>
      </w:tr>
      <w:tr w:rsidR="00F33655" w:rsidRPr="00F33655" w:rsidTr="00FC5C53">
        <w:trPr>
          <w:trHeight w:val="322"/>
        </w:trPr>
        <w:tc>
          <w:tcPr>
            <w:tcW w:w="858" w:type="dxa"/>
            <w:vMerge/>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1150" w:type="dxa"/>
            <w:vMerge/>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c>
          <w:tcPr>
            <w:tcW w:w="237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Внеклассное чтение</w:t>
            </w:r>
          </w:p>
        </w:tc>
        <w:tc>
          <w:tcPr>
            <w:tcW w:w="124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текущий</w:t>
            </w:r>
          </w:p>
        </w:tc>
        <w:tc>
          <w:tcPr>
            <w:tcW w:w="121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наизусть</w:t>
            </w:r>
          </w:p>
        </w:tc>
        <w:tc>
          <w:tcPr>
            <w:tcW w:w="81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3</w:t>
            </w:r>
          </w:p>
        </w:tc>
        <w:tc>
          <w:tcPr>
            <w:tcW w:w="1565"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1</w:t>
            </w:r>
          </w:p>
        </w:tc>
      </w:tr>
      <w:tr w:rsidR="00F33655" w:rsidRPr="00F33655" w:rsidTr="00FC5C53">
        <w:trPr>
          <w:gridAfter w:val="4"/>
          <w:wAfter w:w="4832" w:type="dxa"/>
        </w:trPr>
        <w:tc>
          <w:tcPr>
            <w:tcW w:w="858"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итого</w:t>
            </w:r>
          </w:p>
        </w:tc>
        <w:tc>
          <w:tcPr>
            <w:tcW w:w="1150"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r w:rsidRPr="00F33655">
              <w:rPr>
                <w:rFonts w:ascii="Times New Roman" w:eastAsia="Calibri" w:hAnsi="Times New Roman" w:cs="Times New Roman"/>
                <w:sz w:val="24"/>
                <w:szCs w:val="24"/>
              </w:rPr>
              <w:t>133</w:t>
            </w:r>
          </w:p>
        </w:tc>
        <w:tc>
          <w:tcPr>
            <w:tcW w:w="2372" w:type="dxa"/>
          </w:tcPr>
          <w:p w:rsidR="00F33655" w:rsidRPr="00F33655" w:rsidRDefault="00F33655" w:rsidP="00F33655">
            <w:pPr>
              <w:spacing w:after="0" w:line="240" w:lineRule="auto"/>
              <w:jc w:val="both"/>
              <w:outlineLvl w:val="0"/>
              <w:rPr>
                <w:rFonts w:ascii="Times New Roman" w:eastAsia="Calibri" w:hAnsi="Times New Roman" w:cs="Times New Roman"/>
                <w:sz w:val="24"/>
                <w:szCs w:val="24"/>
              </w:rPr>
            </w:pPr>
          </w:p>
        </w:tc>
      </w:tr>
    </w:tbl>
    <w:p w:rsidR="00F33655" w:rsidRPr="00F33655" w:rsidRDefault="00F33655" w:rsidP="00F33655">
      <w:pPr>
        <w:spacing w:after="0" w:line="240" w:lineRule="auto"/>
        <w:ind w:firstLine="709"/>
        <w:contextualSpacing/>
        <w:jc w:val="center"/>
        <w:outlineLvl w:val="0"/>
        <w:rPr>
          <w:rFonts w:ascii="Times New Roman" w:eastAsia="Calibri" w:hAnsi="Times New Roman" w:cs="Times New Roman"/>
          <w:b/>
          <w:sz w:val="28"/>
          <w:szCs w:val="28"/>
        </w:rPr>
      </w:pPr>
      <w:r w:rsidRPr="00F33655">
        <w:rPr>
          <w:rFonts w:ascii="Times New Roman" w:eastAsia="Calibri" w:hAnsi="Times New Roman" w:cs="Times New Roman"/>
          <w:b/>
          <w:sz w:val="28"/>
          <w:szCs w:val="28"/>
        </w:rPr>
        <w:t>4.Основные требования к знаниям и умениям учащихся.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292"/>
        <w:gridCol w:w="4393"/>
      </w:tblGrid>
      <w:tr w:rsidR="00F33655" w:rsidRPr="00F33655" w:rsidTr="00FC5C53">
        <w:tc>
          <w:tcPr>
            <w:tcW w:w="675" w:type="dxa"/>
            <w:tcBorders>
              <w:top w:val="single" w:sz="4" w:space="0" w:color="auto"/>
              <w:left w:val="single" w:sz="4" w:space="0" w:color="auto"/>
              <w:bottom w:val="single" w:sz="4" w:space="0" w:color="auto"/>
              <w:right w:val="single" w:sz="4" w:space="0" w:color="auto"/>
            </w:tcBorders>
          </w:tcPr>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p>
        </w:tc>
        <w:tc>
          <w:tcPr>
            <w:tcW w:w="439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r w:rsidRPr="00F33655">
              <w:rPr>
                <w:rFonts w:ascii="Times New Roman" w:eastAsia="Times New Roman" w:hAnsi="Times New Roman" w:cs="Times New Roman"/>
                <w:b/>
                <w:sz w:val="24"/>
                <w:szCs w:val="24"/>
                <w:lang w:eastAsia="ru-RU"/>
              </w:rPr>
              <w:t>Минимальный уровень</w:t>
            </w:r>
          </w:p>
        </w:tc>
        <w:tc>
          <w:tcPr>
            <w:tcW w:w="4501"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r w:rsidRPr="00F33655">
              <w:rPr>
                <w:rFonts w:ascii="Times New Roman" w:eastAsia="Times New Roman" w:hAnsi="Times New Roman" w:cs="Times New Roman"/>
                <w:b/>
                <w:sz w:val="24"/>
                <w:szCs w:val="24"/>
                <w:lang w:eastAsia="ru-RU"/>
              </w:rPr>
              <w:t>Достаточный уровень</w:t>
            </w:r>
          </w:p>
        </w:tc>
      </w:tr>
      <w:tr w:rsidR="00F33655" w:rsidRPr="00F33655" w:rsidTr="00FC5C53">
        <w:tc>
          <w:tcPr>
            <w:tcW w:w="67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1</w:t>
            </w:r>
          </w:p>
        </w:tc>
        <w:tc>
          <w:tcPr>
            <w:tcW w:w="439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Чтение осознанное, правильное по слогам и целыми словами с соблюдением пауз.</w:t>
            </w:r>
          </w:p>
        </w:tc>
        <w:tc>
          <w:tcPr>
            <w:tcW w:w="4501"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r w:rsidRPr="00F33655">
              <w:rPr>
                <w:rFonts w:ascii="Times New Roman" w:eastAsia="Times New Roman" w:hAnsi="Times New Roman" w:cs="Times New Roman"/>
                <w:sz w:val="24"/>
                <w:szCs w:val="24"/>
                <w:lang w:eastAsia="ru-RU"/>
              </w:rPr>
              <w:t>Чтение осознанное, правильное  целыми словами с соблюдением пауз.</w:t>
            </w:r>
          </w:p>
        </w:tc>
      </w:tr>
      <w:tr w:rsidR="00F33655" w:rsidRPr="00F33655" w:rsidTr="00FC5C53">
        <w:tc>
          <w:tcPr>
            <w:tcW w:w="67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2</w:t>
            </w:r>
          </w:p>
        </w:tc>
        <w:tc>
          <w:tcPr>
            <w:tcW w:w="439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Темп чтения вслух 60 -65 слов.</w:t>
            </w:r>
          </w:p>
        </w:tc>
        <w:tc>
          <w:tcPr>
            <w:tcW w:w="4501"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r w:rsidRPr="00F33655">
              <w:rPr>
                <w:rFonts w:ascii="Times New Roman" w:eastAsia="Times New Roman" w:hAnsi="Times New Roman" w:cs="Times New Roman"/>
                <w:sz w:val="24"/>
                <w:szCs w:val="24"/>
                <w:lang w:eastAsia="ru-RU"/>
              </w:rPr>
              <w:t>Темп чтения вслух 60 -65слов.</w:t>
            </w:r>
          </w:p>
        </w:tc>
      </w:tr>
      <w:tr w:rsidR="00F33655" w:rsidRPr="00F33655" w:rsidTr="00FC5C53">
        <w:tc>
          <w:tcPr>
            <w:tcW w:w="67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3</w:t>
            </w:r>
          </w:p>
        </w:tc>
        <w:tc>
          <w:tcPr>
            <w:tcW w:w="439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Участие в коллективной работе по оценке поступков героев и событий.</w:t>
            </w:r>
          </w:p>
        </w:tc>
        <w:tc>
          <w:tcPr>
            <w:tcW w:w="4501"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r w:rsidRPr="00F33655">
              <w:rPr>
                <w:rFonts w:ascii="Times New Roman" w:eastAsia="Times New Roman" w:hAnsi="Times New Roman" w:cs="Times New Roman"/>
                <w:sz w:val="24"/>
                <w:szCs w:val="24"/>
                <w:lang w:eastAsia="ru-RU"/>
              </w:rPr>
              <w:t>Оценка поступков героев и событий с помощью учителя.</w:t>
            </w:r>
          </w:p>
        </w:tc>
      </w:tr>
      <w:tr w:rsidR="00F33655" w:rsidRPr="00F33655" w:rsidTr="00FC5C53">
        <w:tc>
          <w:tcPr>
            <w:tcW w:w="67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lastRenderedPageBreak/>
              <w:t>4</w:t>
            </w:r>
          </w:p>
        </w:tc>
        <w:tc>
          <w:tcPr>
            <w:tcW w:w="439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Пересказ содержания прочитанного с опорой на вопросы учителя, картинный план или иллюстрацию.</w:t>
            </w:r>
          </w:p>
        </w:tc>
        <w:tc>
          <w:tcPr>
            <w:tcW w:w="4501"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r w:rsidRPr="00F33655">
              <w:rPr>
                <w:rFonts w:ascii="Times New Roman" w:eastAsia="Times New Roman" w:hAnsi="Times New Roman" w:cs="Times New Roman"/>
                <w:sz w:val="24"/>
                <w:szCs w:val="24"/>
                <w:lang w:eastAsia="ru-RU"/>
              </w:rPr>
              <w:t>Пересказ содержания прочитанного по коллективно составленному плану.</w:t>
            </w:r>
          </w:p>
        </w:tc>
      </w:tr>
      <w:tr w:rsidR="00F33655" w:rsidRPr="00F33655" w:rsidTr="00FC5C53">
        <w:tc>
          <w:tcPr>
            <w:tcW w:w="67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5</w:t>
            </w:r>
          </w:p>
        </w:tc>
        <w:tc>
          <w:tcPr>
            <w:tcW w:w="439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Участие в определении основной мысли текста после предварительного его анализа.</w:t>
            </w:r>
          </w:p>
        </w:tc>
        <w:tc>
          <w:tcPr>
            <w:tcW w:w="4501"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r w:rsidRPr="00F33655">
              <w:rPr>
                <w:rFonts w:ascii="Times New Roman" w:eastAsia="Times New Roman" w:hAnsi="Times New Roman" w:cs="Times New Roman"/>
                <w:sz w:val="24"/>
                <w:szCs w:val="24"/>
                <w:lang w:eastAsia="ru-RU"/>
              </w:rPr>
              <w:t>Определение основной мысли текста после предварительного его анализа.</w:t>
            </w:r>
          </w:p>
        </w:tc>
      </w:tr>
      <w:tr w:rsidR="00F33655" w:rsidRPr="00F33655" w:rsidTr="00FC5C53">
        <w:tc>
          <w:tcPr>
            <w:tcW w:w="67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6</w:t>
            </w:r>
          </w:p>
        </w:tc>
        <w:tc>
          <w:tcPr>
            <w:tcW w:w="439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Чтение текста молча с выполнением заданий с помощью учителя.</w:t>
            </w:r>
          </w:p>
        </w:tc>
        <w:tc>
          <w:tcPr>
            <w:tcW w:w="4501"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r w:rsidRPr="00F33655">
              <w:rPr>
                <w:rFonts w:ascii="Times New Roman" w:eastAsia="Times New Roman" w:hAnsi="Times New Roman" w:cs="Times New Roman"/>
                <w:sz w:val="24"/>
                <w:szCs w:val="24"/>
                <w:lang w:eastAsia="ru-RU"/>
              </w:rPr>
              <w:t>Чтение текста молча с выполнением заданий .</w:t>
            </w:r>
          </w:p>
        </w:tc>
      </w:tr>
      <w:tr w:rsidR="00F33655" w:rsidRPr="00F33655" w:rsidTr="00FC5C53">
        <w:tc>
          <w:tcPr>
            <w:tcW w:w="67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7</w:t>
            </w:r>
          </w:p>
        </w:tc>
        <w:tc>
          <w:tcPr>
            <w:tcW w:w="439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Участие в определении главных действующих лиц.</w:t>
            </w:r>
          </w:p>
        </w:tc>
        <w:tc>
          <w:tcPr>
            <w:tcW w:w="4501"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r w:rsidRPr="00F33655">
              <w:rPr>
                <w:rFonts w:ascii="Times New Roman" w:eastAsia="Times New Roman" w:hAnsi="Times New Roman" w:cs="Times New Roman"/>
                <w:sz w:val="24"/>
                <w:szCs w:val="24"/>
                <w:lang w:eastAsia="ru-RU"/>
              </w:rPr>
              <w:t>Определение главных действующих лиц.</w:t>
            </w:r>
          </w:p>
        </w:tc>
      </w:tr>
      <w:tr w:rsidR="00F33655" w:rsidRPr="00F33655" w:rsidTr="00FC5C53">
        <w:tc>
          <w:tcPr>
            <w:tcW w:w="67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 xml:space="preserve">  8</w:t>
            </w:r>
          </w:p>
        </w:tc>
        <w:tc>
          <w:tcPr>
            <w:tcW w:w="439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Чтение диалогов по ролям с использованием некоторых средств выразительности (после предварительного разбора) с помощью учителя.</w:t>
            </w:r>
          </w:p>
        </w:tc>
        <w:tc>
          <w:tcPr>
            <w:tcW w:w="4501"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r w:rsidRPr="00F33655">
              <w:rPr>
                <w:rFonts w:ascii="Times New Roman" w:eastAsia="Times New Roman" w:hAnsi="Times New Roman" w:cs="Times New Roman"/>
                <w:sz w:val="24"/>
                <w:szCs w:val="24"/>
                <w:lang w:eastAsia="ru-RU"/>
              </w:rPr>
              <w:t>Чтение диалогов по ролям с использованием некоторых средств выразительности (после предварительного разбора).</w:t>
            </w:r>
          </w:p>
        </w:tc>
      </w:tr>
      <w:tr w:rsidR="00F33655" w:rsidRPr="00F33655" w:rsidTr="00FC5C53">
        <w:tc>
          <w:tcPr>
            <w:tcW w:w="67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9</w:t>
            </w:r>
          </w:p>
        </w:tc>
        <w:tc>
          <w:tcPr>
            <w:tcW w:w="4395"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 xml:space="preserve">Выразительное чтение наизусть </w:t>
            </w:r>
          </w:p>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 xml:space="preserve">6 -7 стихотворений. </w:t>
            </w:r>
          </w:p>
        </w:tc>
        <w:tc>
          <w:tcPr>
            <w:tcW w:w="4501" w:type="dxa"/>
            <w:tcBorders>
              <w:top w:val="single" w:sz="4" w:space="0" w:color="auto"/>
              <w:left w:val="single" w:sz="4" w:space="0" w:color="auto"/>
              <w:bottom w:val="single" w:sz="4" w:space="0" w:color="auto"/>
              <w:right w:val="single" w:sz="4" w:space="0" w:color="auto"/>
            </w:tcBorders>
            <w:hideMark/>
          </w:tcPr>
          <w:p w:rsidR="00F33655" w:rsidRPr="00F33655" w:rsidRDefault="00F33655" w:rsidP="00F33655">
            <w:pPr>
              <w:spacing w:after="0" w:line="276" w:lineRule="auto"/>
              <w:jc w:val="center"/>
              <w:rPr>
                <w:rFonts w:ascii="Times New Roman" w:eastAsia="Times New Roman" w:hAnsi="Times New Roman" w:cs="Times New Roman"/>
                <w:sz w:val="24"/>
                <w:szCs w:val="24"/>
                <w:lang w:eastAsia="ru-RU"/>
              </w:rPr>
            </w:pPr>
            <w:r w:rsidRPr="00F33655">
              <w:rPr>
                <w:rFonts w:ascii="Times New Roman" w:eastAsia="Times New Roman" w:hAnsi="Times New Roman" w:cs="Times New Roman"/>
                <w:sz w:val="24"/>
                <w:szCs w:val="24"/>
                <w:lang w:eastAsia="ru-RU"/>
              </w:rPr>
              <w:t xml:space="preserve">Выразительное чтение наизусть </w:t>
            </w:r>
          </w:p>
          <w:p w:rsidR="00F33655" w:rsidRPr="00F33655" w:rsidRDefault="00F33655" w:rsidP="00F33655">
            <w:pPr>
              <w:spacing w:after="0" w:line="276" w:lineRule="auto"/>
              <w:jc w:val="center"/>
              <w:rPr>
                <w:rFonts w:ascii="Times New Roman" w:eastAsia="Times New Roman" w:hAnsi="Times New Roman" w:cs="Times New Roman"/>
                <w:b/>
                <w:sz w:val="24"/>
                <w:szCs w:val="24"/>
                <w:lang w:eastAsia="ru-RU"/>
              </w:rPr>
            </w:pPr>
            <w:r w:rsidRPr="00F33655">
              <w:rPr>
                <w:rFonts w:ascii="Times New Roman" w:eastAsia="Times New Roman" w:hAnsi="Times New Roman" w:cs="Times New Roman"/>
                <w:sz w:val="24"/>
                <w:szCs w:val="24"/>
                <w:lang w:eastAsia="ru-RU"/>
              </w:rPr>
              <w:t>8 - 10 стихотворений.</w:t>
            </w:r>
          </w:p>
        </w:tc>
      </w:tr>
    </w:tbl>
    <w:p w:rsidR="00F33655" w:rsidRPr="00F33655" w:rsidRDefault="00F33655" w:rsidP="00F33655">
      <w:pPr>
        <w:spacing w:after="0" w:line="240" w:lineRule="auto"/>
        <w:jc w:val="center"/>
        <w:rPr>
          <w:rFonts w:ascii="Times New Roman" w:eastAsia="Times New Roman" w:hAnsi="Times New Roman" w:cs="Times New Roman"/>
          <w:b/>
          <w:sz w:val="24"/>
          <w:szCs w:val="24"/>
          <w:lang w:eastAsia="ru-RU"/>
        </w:rPr>
      </w:pPr>
    </w:p>
    <w:p w:rsidR="00F33655" w:rsidRPr="00F33655" w:rsidRDefault="00F33655" w:rsidP="00F33655">
      <w:pPr>
        <w:spacing w:after="0" w:line="240" w:lineRule="auto"/>
        <w:contextualSpacing/>
        <w:jc w:val="both"/>
        <w:rPr>
          <w:rFonts w:ascii="Times New Roman" w:eastAsia="Calibri" w:hAnsi="Times New Roman" w:cs="Times New Roman"/>
          <w:b/>
          <w:sz w:val="24"/>
          <w:szCs w:val="24"/>
        </w:rPr>
      </w:pPr>
      <w:r w:rsidRPr="00F33655">
        <w:rPr>
          <w:rFonts w:ascii="Times New Roman" w:eastAsia="Calibri" w:hAnsi="Times New Roman" w:cs="Times New Roman"/>
          <w:b/>
          <w:sz w:val="24"/>
          <w:szCs w:val="24"/>
        </w:rPr>
        <w:t>Личностные результаты:</w:t>
      </w:r>
    </w:p>
    <w:p w:rsidR="00F33655" w:rsidRPr="00F33655" w:rsidRDefault="00F33655" w:rsidP="00F33655">
      <w:pPr>
        <w:spacing w:after="0" w:line="240" w:lineRule="auto"/>
        <w:contextualSpacing/>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 понимание литературы как явление национальной и мировой культуры, средства сохранения и передачи нравственных ценностей и традиций;</w:t>
      </w:r>
    </w:p>
    <w:p w:rsidR="00F33655" w:rsidRPr="00F33655" w:rsidRDefault="00F33655" w:rsidP="00F33655">
      <w:pPr>
        <w:spacing w:after="0" w:line="240" w:lineRule="auto"/>
        <w:contextualSpacing/>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 осознание значимости чтения для личного развития;</w:t>
      </w:r>
    </w:p>
    <w:p w:rsidR="00F33655" w:rsidRPr="00F33655" w:rsidRDefault="00F33655" w:rsidP="00F33655">
      <w:pPr>
        <w:spacing w:after="0" w:line="240" w:lineRule="auto"/>
        <w:contextualSpacing/>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 формирование представлений о мире, российской истории и культуры, первоначальных этических представлений, понятий о добре и зле, нравственности, успешности обучения по всем учебным предметам;</w:t>
      </w:r>
    </w:p>
    <w:p w:rsidR="00F33655" w:rsidRPr="00F33655" w:rsidRDefault="00F33655" w:rsidP="00F33655">
      <w:pPr>
        <w:spacing w:after="0" w:line="240" w:lineRule="auto"/>
        <w:contextualSpacing/>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 формирование потребности в систематическом чтении;</w:t>
      </w:r>
    </w:p>
    <w:p w:rsidR="00F33655" w:rsidRPr="00F33655" w:rsidRDefault="00F33655" w:rsidP="00F33655">
      <w:pPr>
        <w:spacing w:after="0" w:line="240" w:lineRule="auto"/>
        <w:rPr>
          <w:rFonts w:ascii="Times New Roman" w:eastAsia="Calibri" w:hAnsi="Times New Roman" w:cs="Times New Roman"/>
          <w:b/>
          <w:sz w:val="24"/>
          <w:szCs w:val="24"/>
        </w:rPr>
      </w:pPr>
      <w:r w:rsidRPr="00F33655">
        <w:rPr>
          <w:rFonts w:ascii="Times New Roman" w:eastAsia="Calibri" w:hAnsi="Times New Roman" w:cs="Times New Roman"/>
          <w:b/>
          <w:sz w:val="24"/>
          <w:szCs w:val="24"/>
        </w:rPr>
        <w:t>Метапредметные результаты:</w:t>
      </w:r>
    </w:p>
    <w:p w:rsidR="00F33655" w:rsidRPr="00F33655" w:rsidRDefault="00F33655" w:rsidP="00F33655">
      <w:pPr>
        <w:spacing w:after="0" w:line="240" w:lineRule="auto"/>
        <w:rPr>
          <w:rFonts w:ascii="Times New Roman" w:eastAsia="Calibri" w:hAnsi="Times New Roman" w:cs="Times New Roman"/>
          <w:sz w:val="24"/>
          <w:szCs w:val="24"/>
        </w:rPr>
      </w:pPr>
      <w:r w:rsidRPr="00F33655">
        <w:rPr>
          <w:rFonts w:ascii="Times New Roman" w:eastAsia="Calibri" w:hAnsi="Times New Roman" w:cs="Times New Roman"/>
          <w:b/>
          <w:sz w:val="24"/>
          <w:szCs w:val="24"/>
        </w:rPr>
        <w:t>-</w:t>
      </w:r>
      <w:r w:rsidRPr="00F33655">
        <w:rPr>
          <w:rFonts w:ascii="Times New Roman" w:eastAsia="Calibri" w:hAnsi="Times New Roman" w:cs="Times New Roman"/>
          <w:sz w:val="24"/>
          <w:szCs w:val="24"/>
        </w:rPr>
        <w:t xml:space="preserve"> понимание роли чтения;</w:t>
      </w:r>
    </w:p>
    <w:p w:rsidR="00F33655" w:rsidRPr="00F33655" w:rsidRDefault="00F33655" w:rsidP="00F33655">
      <w:pPr>
        <w:spacing w:after="0" w:line="240" w:lineRule="auto"/>
        <w:rPr>
          <w:rFonts w:ascii="Times New Roman" w:eastAsia="Calibri" w:hAnsi="Times New Roman" w:cs="Times New Roman"/>
          <w:sz w:val="24"/>
          <w:szCs w:val="24"/>
        </w:rPr>
      </w:pPr>
      <w:r w:rsidRPr="00F33655">
        <w:rPr>
          <w:rFonts w:ascii="Times New Roman" w:eastAsia="Calibri" w:hAnsi="Times New Roman" w:cs="Times New Roman"/>
          <w:sz w:val="24"/>
          <w:szCs w:val="24"/>
        </w:rPr>
        <w:t>- достижение необходимого для продолжения образования уровня читательской компетентности, общего речевого развития;</w:t>
      </w:r>
    </w:p>
    <w:p w:rsidR="00F33655" w:rsidRPr="00F33655" w:rsidRDefault="00F33655" w:rsidP="00F33655">
      <w:pPr>
        <w:spacing w:after="0" w:line="240" w:lineRule="auto"/>
        <w:rPr>
          <w:rFonts w:ascii="Times New Roman" w:eastAsia="Calibri" w:hAnsi="Times New Roman" w:cs="Times New Roman"/>
          <w:sz w:val="24"/>
          <w:szCs w:val="24"/>
        </w:rPr>
      </w:pPr>
      <w:r w:rsidRPr="00F33655">
        <w:rPr>
          <w:rFonts w:ascii="Times New Roman" w:eastAsia="Calibri" w:hAnsi="Times New Roman" w:cs="Times New Roman"/>
          <w:sz w:val="24"/>
          <w:szCs w:val="24"/>
        </w:rPr>
        <w:t>- умение самостоятельно выбирать интересующую литературу;</w:t>
      </w:r>
    </w:p>
    <w:p w:rsidR="00F33655" w:rsidRPr="00F33655" w:rsidRDefault="00F33655" w:rsidP="00F33655">
      <w:pPr>
        <w:spacing w:after="0" w:line="240" w:lineRule="auto"/>
        <w:rPr>
          <w:rFonts w:ascii="Times New Roman" w:eastAsia="Calibri" w:hAnsi="Times New Roman" w:cs="Times New Roman"/>
          <w:sz w:val="24"/>
          <w:szCs w:val="24"/>
        </w:rPr>
      </w:pPr>
      <w:r w:rsidRPr="00F33655">
        <w:rPr>
          <w:rFonts w:ascii="Times New Roman" w:eastAsia="Calibri" w:hAnsi="Times New Roman" w:cs="Times New Roman"/>
          <w:sz w:val="24"/>
          <w:szCs w:val="24"/>
        </w:rPr>
        <w:t>- пользоваться справочными источниками для получения дополнительной информации;</w:t>
      </w:r>
    </w:p>
    <w:p w:rsidR="00F33655" w:rsidRPr="00F33655" w:rsidRDefault="00F33655" w:rsidP="00F33655">
      <w:pPr>
        <w:spacing w:after="0" w:line="240" w:lineRule="auto"/>
        <w:ind w:firstLine="709"/>
        <w:contextualSpacing/>
        <w:jc w:val="both"/>
        <w:rPr>
          <w:rFonts w:ascii="Times New Roman" w:eastAsia="Calibri" w:hAnsi="Times New Roman" w:cs="Times New Roman"/>
          <w:b/>
          <w:sz w:val="24"/>
          <w:szCs w:val="24"/>
        </w:rPr>
      </w:pPr>
    </w:p>
    <w:p w:rsidR="00F33655" w:rsidRPr="00F33655" w:rsidRDefault="00F33655" w:rsidP="00F33655">
      <w:pPr>
        <w:spacing w:after="0" w:line="240" w:lineRule="auto"/>
        <w:ind w:left="360" w:firstLine="709"/>
        <w:contextualSpacing/>
        <w:jc w:val="center"/>
        <w:outlineLvl w:val="0"/>
        <w:rPr>
          <w:rFonts w:ascii="Times New Roman" w:eastAsia="Calibri" w:hAnsi="Times New Roman" w:cs="Times New Roman"/>
          <w:b/>
          <w:sz w:val="28"/>
          <w:szCs w:val="28"/>
        </w:rPr>
      </w:pPr>
      <w:r w:rsidRPr="00F33655">
        <w:rPr>
          <w:rFonts w:ascii="Times New Roman" w:eastAsia="Calibri" w:hAnsi="Times New Roman" w:cs="Times New Roman"/>
          <w:b/>
          <w:sz w:val="28"/>
          <w:szCs w:val="28"/>
        </w:rPr>
        <w:t>5. Перечень учебно – методического обеспечения.</w:t>
      </w:r>
    </w:p>
    <w:p w:rsidR="00F33655" w:rsidRPr="00F33655" w:rsidRDefault="00F33655" w:rsidP="00F33655">
      <w:pPr>
        <w:spacing w:after="0" w:line="240" w:lineRule="auto"/>
        <w:ind w:left="360" w:firstLine="709"/>
        <w:contextualSpacing/>
        <w:rPr>
          <w:rFonts w:ascii="Times New Roman" w:eastAsia="Calibri" w:hAnsi="Times New Roman" w:cs="Times New Roman"/>
          <w:sz w:val="24"/>
          <w:szCs w:val="24"/>
        </w:rPr>
      </w:pPr>
      <w:r w:rsidRPr="00F33655">
        <w:rPr>
          <w:rFonts w:ascii="Times New Roman" w:eastAsia="Calibri" w:hAnsi="Times New Roman" w:cs="Times New Roman"/>
          <w:sz w:val="24"/>
          <w:szCs w:val="24"/>
        </w:rPr>
        <w:t>1. Чтение. Учебник для 7 класса для общеобразовательных организаций, реализующих адаптированные основные общеобразовательные программы</w:t>
      </w:r>
    </w:p>
    <w:p w:rsidR="00F33655" w:rsidRPr="00F33655" w:rsidRDefault="00F33655" w:rsidP="00F33655">
      <w:pPr>
        <w:spacing w:after="0" w:line="240" w:lineRule="auto"/>
        <w:ind w:left="360" w:firstLine="709"/>
        <w:contextualSpacing/>
        <w:rPr>
          <w:rFonts w:ascii="Times New Roman" w:eastAsia="Calibri" w:hAnsi="Times New Roman" w:cs="Times New Roman"/>
          <w:sz w:val="24"/>
          <w:szCs w:val="24"/>
        </w:rPr>
      </w:pPr>
      <w:r w:rsidRPr="00F33655">
        <w:rPr>
          <w:rFonts w:ascii="Times New Roman" w:eastAsia="Calibri" w:hAnsi="Times New Roman" w:cs="Times New Roman"/>
          <w:sz w:val="24"/>
          <w:szCs w:val="24"/>
        </w:rPr>
        <w:t>. Автор – составитель</w:t>
      </w:r>
    </w:p>
    <w:p w:rsidR="00F33655" w:rsidRPr="00F33655" w:rsidRDefault="00F33655" w:rsidP="00F33655">
      <w:pPr>
        <w:spacing w:after="0" w:line="240" w:lineRule="auto"/>
        <w:ind w:left="360" w:firstLine="709"/>
        <w:contextualSpacing/>
        <w:rPr>
          <w:rFonts w:ascii="Times New Roman" w:eastAsia="Calibri" w:hAnsi="Times New Roman" w:cs="Times New Roman"/>
          <w:sz w:val="24"/>
          <w:szCs w:val="24"/>
        </w:rPr>
      </w:pPr>
      <w:r w:rsidRPr="00F33655">
        <w:rPr>
          <w:rFonts w:ascii="Times New Roman" w:eastAsia="Calibri" w:hAnsi="Times New Roman" w:cs="Times New Roman"/>
          <w:sz w:val="24"/>
          <w:szCs w:val="24"/>
        </w:rPr>
        <w:t xml:space="preserve"> А. К. Аксенова. Москва. «Просвещение» .2021г.</w:t>
      </w:r>
    </w:p>
    <w:p w:rsidR="00F33655" w:rsidRPr="00F33655" w:rsidRDefault="00F33655" w:rsidP="00F33655">
      <w:pPr>
        <w:spacing w:after="0" w:line="240" w:lineRule="auto"/>
        <w:ind w:left="360" w:firstLine="709"/>
        <w:contextualSpacing/>
        <w:jc w:val="center"/>
        <w:outlineLvl w:val="0"/>
        <w:rPr>
          <w:rFonts w:ascii="Times New Roman" w:eastAsia="Calibri" w:hAnsi="Times New Roman" w:cs="Times New Roman"/>
          <w:b/>
          <w:sz w:val="28"/>
          <w:szCs w:val="28"/>
        </w:rPr>
      </w:pPr>
      <w:r w:rsidRPr="00F33655">
        <w:rPr>
          <w:rFonts w:ascii="Times New Roman" w:eastAsia="Calibri" w:hAnsi="Times New Roman" w:cs="Times New Roman"/>
          <w:b/>
          <w:sz w:val="28"/>
          <w:szCs w:val="28"/>
        </w:rPr>
        <w:t>6. Список литературы.</w:t>
      </w:r>
    </w:p>
    <w:p w:rsidR="00F33655" w:rsidRPr="00F33655" w:rsidRDefault="00F33655" w:rsidP="00F33655">
      <w:pPr>
        <w:spacing w:after="0" w:line="240" w:lineRule="auto"/>
        <w:contextualSpacing/>
        <w:jc w:val="both"/>
        <w:outlineLvl w:val="0"/>
        <w:rPr>
          <w:rFonts w:ascii="Times New Roman" w:eastAsia="Calibri" w:hAnsi="Times New Roman" w:cs="Times New Roman"/>
          <w:b/>
          <w:sz w:val="24"/>
          <w:szCs w:val="24"/>
        </w:rPr>
      </w:pPr>
      <w:r w:rsidRPr="00F33655">
        <w:rPr>
          <w:rFonts w:ascii="Times New Roman" w:eastAsia="Calibri" w:hAnsi="Times New Roman" w:cs="Times New Roman"/>
          <w:sz w:val="24"/>
          <w:szCs w:val="24"/>
        </w:rPr>
        <w:t>1.Методика обучения русскому языкув специальной (коррекционной) школе. Учебник для студентов дефектологии.А.   Аксенова. Гуманитарный издательский центр «ВЛАДОС» 2014.</w:t>
      </w:r>
    </w:p>
    <w:p w:rsidR="00F33655" w:rsidRPr="00F33655" w:rsidRDefault="00F33655" w:rsidP="00F33655">
      <w:pPr>
        <w:spacing w:after="0" w:line="240" w:lineRule="auto"/>
        <w:contextualSpacing/>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2.Устранение нарушений чтения у учащихся  вспомогательной школы. М. 2019г.</w:t>
      </w:r>
    </w:p>
    <w:p w:rsidR="00F33655" w:rsidRPr="00F33655" w:rsidRDefault="00F33655" w:rsidP="00F33655">
      <w:pPr>
        <w:spacing w:after="0" w:line="240" w:lineRule="auto"/>
        <w:contextualSpacing/>
        <w:jc w:val="both"/>
        <w:rPr>
          <w:rFonts w:ascii="Times New Roman" w:eastAsia="Calibri" w:hAnsi="Times New Roman" w:cs="Times New Roman"/>
          <w:sz w:val="24"/>
          <w:szCs w:val="24"/>
        </w:rPr>
      </w:pPr>
      <w:r w:rsidRPr="00F33655">
        <w:rPr>
          <w:rFonts w:ascii="Times New Roman" w:eastAsia="Calibri" w:hAnsi="Times New Roman" w:cs="Times New Roman"/>
          <w:sz w:val="24"/>
          <w:szCs w:val="24"/>
        </w:rPr>
        <w:t>3.Методика внеклассного чтения. Светловская Н. Н. М. 2019г.</w:t>
      </w:r>
    </w:p>
    <w:p w:rsidR="00F33655" w:rsidRPr="00F33655" w:rsidRDefault="00F33655" w:rsidP="00F33655">
      <w:pPr>
        <w:spacing w:after="0" w:line="240" w:lineRule="auto"/>
        <w:contextualSpacing/>
        <w:jc w:val="both"/>
        <w:rPr>
          <w:rFonts w:ascii="Times New Roman" w:eastAsia="Calibri" w:hAnsi="Times New Roman" w:cs="Times New Roman"/>
          <w:b/>
          <w:sz w:val="24"/>
          <w:szCs w:val="24"/>
        </w:rPr>
      </w:pPr>
      <w:r w:rsidRPr="00F33655">
        <w:rPr>
          <w:rFonts w:ascii="Times New Roman" w:eastAsia="Calibri" w:hAnsi="Times New Roman" w:cs="Times New Roman"/>
          <w:sz w:val="24"/>
          <w:szCs w:val="24"/>
        </w:rPr>
        <w:t>4.Развитие речи вспомогательной школы. Петрова В.Г.</w:t>
      </w:r>
    </w:p>
    <w:p w:rsidR="00F33655" w:rsidRPr="00F33655" w:rsidRDefault="00F33655" w:rsidP="00F33655">
      <w:pPr>
        <w:spacing w:after="0" w:line="240" w:lineRule="auto"/>
        <w:contextualSpacing/>
        <w:jc w:val="both"/>
        <w:rPr>
          <w:rFonts w:ascii="Times New Roman" w:eastAsia="Calibri" w:hAnsi="Times New Roman" w:cs="Times New Roman"/>
          <w:b/>
          <w:sz w:val="24"/>
          <w:szCs w:val="24"/>
        </w:rPr>
      </w:pPr>
      <w:r w:rsidRPr="00F33655">
        <w:rPr>
          <w:rFonts w:ascii="Times New Roman" w:eastAsia="Calibri" w:hAnsi="Times New Roman" w:cs="Times New Roman"/>
          <w:sz w:val="24"/>
          <w:szCs w:val="24"/>
        </w:rPr>
        <w:t>5.Речевые разминки. Прокопенко М. Волгоград 2019г.</w:t>
      </w:r>
    </w:p>
    <w:p w:rsidR="00F33655" w:rsidRPr="00F33655" w:rsidRDefault="00F33655" w:rsidP="00F33655">
      <w:pPr>
        <w:spacing w:after="0" w:line="240" w:lineRule="auto"/>
        <w:contextualSpacing/>
        <w:jc w:val="both"/>
        <w:rPr>
          <w:rFonts w:ascii="Times New Roman" w:eastAsia="Calibri" w:hAnsi="Times New Roman" w:cs="Times New Roman"/>
          <w:b/>
          <w:sz w:val="24"/>
          <w:szCs w:val="24"/>
        </w:rPr>
      </w:pPr>
      <w:r w:rsidRPr="00F33655">
        <w:rPr>
          <w:rFonts w:ascii="Times New Roman" w:eastAsia="Calibri" w:hAnsi="Times New Roman" w:cs="Times New Roman"/>
          <w:sz w:val="24"/>
          <w:szCs w:val="24"/>
        </w:rPr>
        <w:t>6.Уроки речевого творчества</w:t>
      </w:r>
      <w:r w:rsidRPr="00F33655">
        <w:rPr>
          <w:rFonts w:ascii="Times New Roman" w:eastAsia="Calibri" w:hAnsi="Times New Roman" w:cs="Times New Roman"/>
          <w:b/>
          <w:sz w:val="24"/>
          <w:szCs w:val="24"/>
        </w:rPr>
        <w:t xml:space="preserve">. </w:t>
      </w:r>
      <w:r w:rsidRPr="00F33655">
        <w:rPr>
          <w:rFonts w:ascii="Times New Roman" w:eastAsia="Calibri" w:hAnsi="Times New Roman" w:cs="Times New Roman"/>
          <w:sz w:val="24"/>
          <w:szCs w:val="24"/>
        </w:rPr>
        <w:t>Каландарова Н. М. «Вако » 2018г.</w:t>
      </w:r>
    </w:p>
    <w:p w:rsidR="00F33655" w:rsidRPr="00F33655" w:rsidRDefault="00F33655" w:rsidP="00F33655">
      <w:pPr>
        <w:spacing w:after="0" w:line="240" w:lineRule="auto"/>
        <w:contextualSpacing/>
        <w:jc w:val="both"/>
        <w:rPr>
          <w:rFonts w:ascii="Times New Roman" w:eastAsia="Calibri" w:hAnsi="Times New Roman" w:cs="Times New Roman"/>
          <w:b/>
          <w:sz w:val="24"/>
          <w:szCs w:val="24"/>
        </w:rPr>
      </w:pPr>
      <w:r w:rsidRPr="00F33655">
        <w:rPr>
          <w:rFonts w:ascii="Times New Roman" w:eastAsia="Calibri" w:hAnsi="Times New Roman" w:cs="Times New Roman"/>
          <w:sz w:val="24"/>
          <w:szCs w:val="24"/>
        </w:rPr>
        <w:t>7.Логопедические упражнения. Гайдина Л. М. «Вако» 2018г.</w:t>
      </w:r>
    </w:p>
    <w:p w:rsidR="00F33655" w:rsidRPr="00F33655" w:rsidRDefault="00F33655" w:rsidP="00F33655">
      <w:pPr>
        <w:spacing w:after="0" w:line="240" w:lineRule="auto"/>
        <w:contextualSpacing/>
        <w:jc w:val="both"/>
        <w:rPr>
          <w:rFonts w:ascii="Times New Roman" w:eastAsia="Calibri" w:hAnsi="Times New Roman" w:cs="Times New Roman"/>
          <w:b/>
          <w:sz w:val="24"/>
          <w:szCs w:val="24"/>
        </w:rPr>
      </w:pPr>
      <w:r w:rsidRPr="00F33655">
        <w:rPr>
          <w:rFonts w:ascii="Times New Roman" w:eastAsia="Calibri" w:hAnsi="Times New Roman" w:cs="Times New Roman"/>
          <w:sz w:val="24"/>
          <w:szCs w:val="24"/>
        </w:rPr>
        <w:lastRenderedPageBreak/>
        <w:t xml:space="preserve">8.Развитие речи на уроках литературного чтения(в старших классах специальных (коррекционных) образовательных учреждений </w:t>
      </w:r>
      <w:r w:rsidRPr="00F33655">
        <w:rPr>
          <w:rFonts w:ascii="Times New Roman" w:eastAsia="Calibri" w:hAnsi="Times New Roman" w:cs="Times New Roman"/>
          <w:sz w:val="24"/>
          <w:szCs w:val="24"/>
          <w:lang w:val="en-US"/>
        </w:rPr>
        <w:t>VIII</w:t>
      </w:r>
      <w:r w:rsidRPr="00F33655">
        <w:rPr>
          <w:rFonts w:ascii="Times New Roman" w:eastAsia="Calibri" w:hAnsi="Times New Roman" w:cs="Times New Roman"/>
          <w:sz w:val="24"/>
          <w:szCs w:val="24"/>
        </w:rPr>
        <w:t xml:space="preserve"> вида). Шишкова М.гуманитарный издательский ценр «ВЛАДОС» 2017г.</w:t>
      </w:r>
    </w:p>
    <w:p w:rsidR="00F33655" w:rsidRPr="00F33655" w:rsidRDefault="00F33655" w:rsidP="00F33655">
      <w:pPr>
        <w:spacing w:after="0" w:line="240" w:lineRule="auto"/>
        <w:contextualSpacing/>
        <w:jc w:val="both"/>
        <w:rPr>
          <w:rFonts w:ascii="Times New Roman" w:eastAsia="Calibri" w:hAnsi="Times New Roman" w:cs="Times New Roman"/>
          <w:b/>
          <w:sz w:val="24"/>
          <w:szCs w:val="24"/>
        </w:rPr>
      </w:pPr>
      <w:r w:rsidRPr="00F33655">
        <w:rPr>
          <w:rFonts w:ascii="Times New Roman" w:eastAsia="Calibri" w:hAnsi="Times New Roman" w:cs="Times New Roman"/>
          <w:sz w:val="24"/>
          <w:szCs w:val="24"/>
        </w:rPr>
        <w:t>9.Речевое развитие младших школьников с общим недоразвитием речи. ПрищеповаИ.изд. «КАРО»Санкт-Петербург. 2018г.</w:t>
      </w:r>
    </w:p>
    <w:p w:rsidR="00F33655" w:rsidRPr="00F33655" w:rsidRDefault="00F33655" w:rsidP="00F33655">
      <w:pPr>
        <w:spacing w:after="0" w:line="240" w:lineRule="auto"/>
        <w:contextualSpacing/>
        <w:jc w:val="both"/>
        <w:rPr>
          <w:rFonts w:ascii="Times New Roman" w:eastAsia="Calibri" w:hAnsi="Times New Roman" w:cs="Times New Roman"/>
          <w:b/>
          <w:sz w:val="24"/>
          <w:szCs w:val="24"/>
        </w:rPr>
      </w:pPr>
      <w:r w:rsidRPr="00F33655">
        <w:rPr>
          <w:rFonts w:ascii="Times New Roman" w:eastAsia="Calibri" w:hAnsi="Times New Roman" w:cs="Times New Roman"/>
          <w:sz w:val="24"/>
          <w:szCs w:val="24"/>
        </w:rPr>
        <w:t>10.Чтение с увлечением. Соболева А. М. «ЭКСМО» 2019г.</w:t>
      </w:r>
    </w:p>
    <w:p w:rsidR="00F33655" w:rsidRPr="00F33655" w:rsidRDefault="00F33655" w:rsidP="00F33655">
      <w:pPr>
        <w:spacing w:after="0" w:line="240" w:lineRule="auto"/>
        <w:contextualSpacing/>
        <w:jc w:val="both"/>
        <w:rPr>
          <w:rFonts w:ascii="Times New Roman" w:eastAsia="Calibri" w:hAnsi="Times New Roman" w:cs="Times New Roman"/>
          <w:b/>
          <w:sz w:val="24"/>
          <w:szCs w:val="24"/>
        </w:rPr>
      </w:pPr>
      <w:r w:rsidRPr="00F33655">
        <w:rPr>
          <w:rFonts w:ascii="Times New Roman" w:eastAsia="Calibri" w:hAnsi="Times New Roman" w:cs="Times New Roman"/>
          <w:sz w:val="24"/>
          <w:szCs w:val="24"/>
        </w:rPr>
        <w:t>11.Внеклассное чтение. Лободина  Н . изд. «Учитель» Волгоград.2011г.</w:t>
      </w:r>
    </w:p>
    <w:p w:rsidR="00F33655" w:rsidRPr="00F33655" w:rsidRDefault="00F33655" w:rsidP="00F33655">
      <w:pPr>
        <w:spacing w:after="0" w:line="240" w:lineRule="auto"/>
        <w:contextualSpacing/>
        <w:jc w:val="both"/>
        <w:rPr>
          <w:rFonts w:ascii="Times New Roman" w:eastAsia="Calibri" w:hAnsi="Times New Roman" w:cs="Times New Roman"/>
          <w:b/>
          <w:sz w:val="24"/>
          <w:szCs w:val="24"/>
        </w:rPr>
      </w:pPr>
      <w:r w:rsidRPr="00F33655">
        <w:rPr>
          <w:rFonts w:ascii="Times New Roman" w:eastAsia="Calibri" w:hAnsi="Times New Roman" w:cs="Times New Roman"/>
          <w:sz w:val="24"/>
          <w:szCs w:val="24"/>
        </w:rPr>
        <w:t>12.Детская риторика в рассказах и рисунках. Ладыженская Т. Изд «Баласс»М. 2015г.</w:t>
      </w:r>
    </w:p>
    <w:p w:rsidR="00F33655" w:rsidRPr="00F33655" w:rsidRDefault="00F33655" w:rsidP="00F33655">
      <w:pPr>
        <w:spacing w:after="0" w:line="240" w:lineRule="auto"/>
        <w:jc w:val="both"/>
        <w:rPr>
          <w:rFonts w:ascii="Times New Roman" w:eastAsia="Calibri" w:hAnsi="Times New Roman" w:cs="Times New Roman"/>
          <w:b/>
          <w:sz w:val="24"/>
          <w:szCs w:val="24"/>
        </w:rPr>
      </w:pPr>
    </w:p>
    <w:p w:rsidR="00F33655" w:rsidRPr="00F33655" w:rsidRDefault="00F33655" w:rsidP="00F33655">
      <w:pPr>
        <w:spacing w:after="0" w:line="240" w:lineRule="auto"/>
        <w:jc w:val="center"/>
        <w:rPr>
          <w:rFonts w:ascii="Times New Roman" w:eastAsia="Calibri" w:hAnsi="Times New Roman" w:cs="Times New Roman"/>
          <w:b/>
          <w:sz w:val="28"/>
          <w:szCs w:val="28"/>
        </w:rPr>
      </w:pPr>
      <w:r w:rsidRPr="00F33655">
        <w:rPr>
          <w:rFonts w:ascii="Times New Roman" w:eastAsia="Calibri" w:hAnsi="Times New Roman" w:cs="Times New Roman"/>
          <w:b/>
          <w:sz w:val="28"/>
          <w:szCs w:val="28"/>
        </w:rPr>
        <w:t>7 .Календарно – тематический план.</w:t>
      </w:r>
    </w:p>
    <w:tbl>
      <w:tblPr>
        <w:tblStyle w:val="a3"/>
        <w:tblW w:w="0" w:type="auto"/>
        <w:tblLook w:val="04A0" w:firstRow="1" w:lastRow="0" w:firstColumn="1" w:lastColumn="0" w:noHBand="0" w:noVBand="1"/>
      </w:tblPr>
      <w:tblGrid>
        <w:gridCol w:w="704"/>
        <w:gridCol w:w="709"/>
        <w:gridCol w:w="6662"/>
        <w:gridCol w:w="1270"/>
      </w:tblGrid>
      <w:tr w:rsidR="003B7E4D" w:rsidTr="00810CA9">
        <w:tc>
          <w:tcPr>
            <w:tcW w:w="704" w:type="dxa"/>
          </w:tcPr>
          <w:p w:rsidR="003B7E4D" w:rsidRPr="00AB0018" w:rsidRDefault="00AB0018">
            <w:pPr>
              <w:rPr>
                <w:rFonts w:ascii="Times New Roman" w:hAnsi="Times New Roman" w:cs="Times New Roman"/>
                <w:sz w:val="24"/>
                <w:szCs w:val="24"/>
              </w:rPr>
            </w:pPr>
            <w:r>
              <w:rPr>
                <w:rFonts w:ascii="Times New Roman" w:hAnsi="Times New Roman" w:cs="Times New Roman"/>
                <w:sz w:val="24"/>
                <w:szCs w:val="24"/>
              </w:rPr>
              <w:t>№</w:t>
            </w:r>
          </w:p>
        </w:tc>
        <w:tc>
          <w:tcPr>
            <w:tcW w:w="709" w:type="dxa"/>
          </w:tcPr>
          <w:p w:rsidR="003B7E4D" w:rsidRPr="00AB0018" w:rsidRDefault="00AB0018">
            <w:pPr>
              <w:rPr>
                <w:rFonts w:ascii="Times New Roman" w:hAnsi="Times New Roman" w:cs="Times New Roman"/>
                <w:sz w:val="24"/>
                <w:szCs w:val="24"/>
              </w:rPr>
            </w:pPr>
            <w:r>
              <w:rPr>
                <w:rFonts w:ascii="Times New Roman" w:hAnsi="Times New Roman" w:cs="Times New Roman"/>
                <w:sz w:val="24"/>
                <w:szCs w:val="24"/>
              </w:rPr>
              <w:t>№</w:t>
            </w:r>
          </w:p>
        </w:tc>
        <w:tc>
          <w:tcPr>
            <w:tcW w:w="6662" w:type="dxa"/>
          </w:tcPr>
          <w:p w:rsidR="003B7E4D" w:rsidRPr="00AB0018" w:rsidRDefault="00AB0018" w:rsidP="00AB0018">
            <w:pPr>
              <w:jc w:val="center"/>
              <w:rPr>
                <w:rFonts w:ascii="Times New Roman" w:hAnsi="Times New Roman" w:cs="Times New Roman"/>
                <w:sz w:val="24"/>
                <w:szCs w:val="24"/>
              </w:rPr>
            </w:pPr>
            <w:r>
              <w:rPr>
                <w:rFonts w:ascii="Times New Roman" w:hAnsi="Times New Roman" w:cs="Times New Roman"/>
                <w:sz w:val="24"/>
                <w:szCs w:val="24"/>
              </w:rPr>
              <w:t>Тема урока</w:t>
            </w:r>
          </w:p>
        </w:tc>
        <w:tc>
          <w:tcPr>
            <w:tcW w:w="1270" w:type="dxa"/>
          </w:tcPr>
          <w:p w:rsidR="003B7E4D" w:rsidRPr="00AB0018" w:rsidRDefault="00AB0018">
            <w:pPr>
              <w:rPr>
                <w:rFonts w:ascii="Times New Roman" w:hAnsi="Times New Roman" w:cs="Times New Roman"/>
                <w:sz w:val="24"/>
                <w:szCs w:val="24"/>
              </w:rPr>
            </w:pPr>
            <w:r>
              <w:rPr>
                <w:rFonts w:ascii="Times New Roman" w:hAnsi="Times New Roman" w:cs="Times New Roman"/>
                <w:sz w:val="24"/>
                <w:szCs w:val="24"/>
              </w:rPr>
              <w:t xml:space="preserve">Дата </w:t>
            </w:r>
          </w:p>
        </w:tc>
      </w:tr>
      <w:tr w:rsidR="003B7E4D" w:rsidTr="00810CA9">
        <w:tc>
          <w:tcPr>
            <w:tcW w:w="704" w:type="dxa"/>
          </w:tcPr>
          <w:p w:rsidR="003B7E4D" w:rsidRPr="00AB0018" w:rsidRDefault="003B7E4D">
            <w:pPr>
              <w:rPr>
                <w:rFonts w:ascii="Times New Roman" w:hAnsi="Times New Roman" w:cs="Times New Roman"/>
                <w:sz w:val="24"/>
                <w:szCs w:val="24"/>
              </w:rPr>
            </w:pPr>
          </w:p>
        </w:tc>
        <w:tc>
          <w:tcPr>
            <w:tcW w:w="709" w:type="dxa"/>
          </w:tcPr>
          <w:p w:rsidR="003B7E4D" w:rsidRPr="00AB0018" w:rsidRDefault="003B7E4D">
            <w:pPr>
              <w:rPr>
                <w:rFonts w:ascii="Times New Roman" w:hAnsi="Times New Roman" w:cs="Times New Roman"/>
                <w:sz w:val="24"/>
                <w:szCs w:val="24"/>
              </w:rPr>
            </w:pPr>
          </w:p>
        </w:tc>
        <w:tc>
          <w:tcPr>
            <w:tcW w:w="6662" w:type="dxa"/>
          </w:tcPr>
          <w:p w:rsidR="00AB0018" w:rsidRPr="00AB0018" w:rsidRDefault="00AB0018" w:rsidP="00AB0018">
            <w:pPr>
              <w:jc w:val="center"/>
              <w:rPr>
                <w:rFonts w:ascii="Times New Roman" w:eastAsia="Times New Roman" w:hAnsi="Times New Roman" w:cs="Times New Roman"/>
                <w:b/>
                <w:i/>
                <w:sz w:val="24"/>
                <w:szCs w:val="24"/>
                <w:lang w:eastAsia="ru-RU"/>
              </w:rPr>
            </w:pPr>
            <w:r w:rsidRPr="00AB0018">
              <w:rPr>
                <w:rFonts w:ascii="Times New Roman" w:eastAsia="Times New Roman" w:hAnsi="Times New Roman" w:cs="Times New Roman"/>
                <w:b/>
                <w:i/>
                <w:sz w:val="24"/>
                <w:szCs w:val="24"/>
                <w:lang w:eastAsia="ru-RU"/>
              </w:rPr>
              <w:t>1 четверть. 32ч.</w:t>
            </w:r>
          </w:p>
          <w:p w:rsidR="00AB0018" w:rsidRPr="00AB0018" w:rsidRDefault="00AB0018" w:rsidP="00AB0018">
            <w:pPr>
              <w:jc w:val="center"/>
              <w:rPr>
                <w:rFonts w:ascii="Times New Roman" w:eastAsia="Times New Roman" w:hAnsi="Times New Roman" w:cs="Times New Roman"/>
                <w:b/>
                <w:i/>
                <w:sz w:val="24"/>
                <w:szCs w:val="24"/>
                <w:lang w:eastAsia="ru-RU"/>
              </w:rPr>
            </w:pPr>
            <w:r w:rsidRPr="00AB0018">
              <w:rPr>
                <w:rFonts w:ascii="Times New Roman" w:eastAsia="Times New Roman" w:hAnsi="Times New Roman" w:cs="Times New Roman"/>
                <w:b/>
                <w:i/>
                <w:sz w:val="24"/>
                <w:szCs w:val="24"/>
                <w:lang w:eastAsia="ru-RU"/>
              </w:rPr>
              <w:t>Устное народное творчество. 15ч.</w:t>
            </w:r>
          </w:p>
          <w:p w:rsidR="00AB0018" w:rsidRPr="00AB0018" w:rsidRDefault="00AB0018" w:rsidP="00AB0018">
            <w:pPr>
              <w:jc w:val="center"/>
              <w:rPr>
                <w:rFonts w:ascii="Times New Roman" w:eastAsia="Times New Roman" w:hAnsi="Times New Roman" w:cs="Times New Roman"/>
                <w:b/>
                <w:i/>
                <w:sz w:val="24"/>
                <w:szCs w:val="24"/>
                <w:lang w:eastAsia="ru-RU"/>
              </w:rPr>
            </w:pPr>
            <w:r w:rsidRPr="00AB0018">
              <w:rPr>
                <w:rFonts w:ascii="Times New Roman" w:eastAsia="Times New Roman" w:hAnsi="Times New Roman" w:cs="Times New Roman"/>
                <w:b/>
                <w:i/>
                <w:sz w:val="24"/>
                <w:szCs w:val="24"/>
                <w:lang w:eastAsia="ru-RU"/>
              </w:rPr>
              <w:t xml:space="preserve">Из произведений русской литературы </w:t>
            </w:r>
            <w:r w:rsidRPr="00AB0018">
              <w:rPr>
                <w:rFonts w:ascii="Times New Roman" w:eastAsia="Times New Roman" w:hAnsi="Times New Roman" w:cs="Times New Roman"/>
                <w:b/>
                <w:i/>
                <w:sz w:val="24"/>
                <w:szCs w:val="24"/>
                <w:lang w:val="en-US" w:eastAsia="ru-RU"/>
              </w:rPr>
              <w:t>XIX</w:t>
            </w:r>
            <w:r w:rsidRPr="00AB0018">
              <w:rPr>
                <w:rFonts w:ascii="Times New Roman" w:eastAsia="Times New Roman" w:hAnsi="Times New Roman" w:cs="Times New Roman"/>
                <w:b/>
                <w:i/>
                <w:sz w:val="24"/>
                <w:szCs w:val="24"/>
                <w:lang w:eastAsia="ru-RU"/>
              </w:rPr>
              <w:t xml:space="preserve"> века. 15ч.</w:t>
            </w:r>
          </w:p>
          <w:p w:rsidR="00AB0018" w:rsidRPr="00AB0018" w:rsidRDefault="00AB0018" w:rsidP="00AB0018">
            <w:pPr>
              <w:jc w:val="center"/>
              <w:rPr>
                <w:rFonts w:ascii="Times New Roman" w:eastAsia="Times New Roman" w:hAnsi="Times New Roman" w:cs="Times New Roman"/>
                <w:b/>
                <w:i/>
                <w:sz w:val="24"/>
                <w:szCs w:val="24"/>
                <w:lang w:eastAsia="ru-RU"/>
              </w:rPr>
            </w:pPr>
            <w:r w:rsidRPr="00AB0018">
              <w:rPr>
                <w:rFonts w:ascii="Times New Roman" w:eastAsia="Times New Roman" w:hAnsi="Times New Roman" w:cs="Times New Roman"/>
                <w:b/>
                <w:i/>
                <w:sz w:val="24"/>
                <w:szCs w:val="24"/>
                <w:lang w:eastAsia="ru-RU"/>
              </w:rPr>
              <w:t>Внеклассное чтение. 2ч.</w:t>
            </w:r>
          </w:p>
          <w:p w:rsidR="003B7E4D" w:rsidRPr="00AB0018" w:rsidRDefault="003B7E4D">
            <w:pPr>
              <w:rPr>
                <w:rFonts w:ascii="Times New Roman" w:hAnsi="Times New Roman" w:cs="Times New Roman"/>
                <w:sz w:val="24"/>
                <w:szCs w:val="24"/>
              </w:rPr>
            </w:pPr>
          </w:p>
        </w:tc>
        <w:tc>
          <w:tcPr>
            <w:tcW w:w="1270" w:type="dxa"/>
          </w:tcPr>
          <w:p w:rsidR="003B7E4D" w:rsidRPr="00AB0018" w:rsidRDefault="003B7E4D">
            <w:pPr>
              <w:rPr>
                <w:rFonts w:ascii="Times New Roman" w:hAnsi="Times New Roman" w:cs="Times New Roman"/>
                <w:sz w:val="24"/>
                <w:szCs w:val="24"/>
              </w:rPr>
            </w:pP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1</w:t>
            </w:r>
          </w:p>
        </w:tc>
        <w:tc>
          <w:tcPr>
            <w:tcW w:w="709"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1</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Устное народное творчество.</w:t>
            </w:r>
            <w:r>
              <w:rPr>
                <w:rFonts w:ascii="Times New Roman" w:hAnsi="Times New Roman" w:cs="Times New Roman"/>
                <w:sz w:val="24"/>
                <w:szCs w:val="24"/>
              </w:rPr>
              <w:t xml:space="preserve"> Чтение статьи.</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01.09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2</w:t>
            </w:r>
          </w:p>
        </w:tc>
        <w:tc>
          <w:tcPr>
            <w:tcW w:w="709"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2</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Сивка – бурка.</w:t>
            </w:r>
            <w:r>
              <w:rPr>
                <w:rFonts w:ascii="Times New Roman" w:hAnsi="Times New Roman" w:cs="Times New Roman"/>
                <w:sz w:val="24"/>
                <w:szCs w:val="24"/>
              </w:rPr>
              <w:t xml:space="preserve"> Русская народная сказка.</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02.09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3</w:t>
            </w:r>
          </w:p>
        </w:tc>
        <w:tc>
          <w:tcPr>
            <w:tcW w:w="709"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3</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Сивка – бурка.</w:t>
            </w:r>
            <w:r>
              <w:rPr>
                <w:rFonts w:ascii="Times New Roman" w:hAnsi="Times New Roman" w:cs="Times New Roman"/>
                <w:sz w:val="24"/>
                <w:szCs w:val="24"/>
              </w:rPr>
              <w:t xml:space="preserve"> Русская народная сказка. </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03.09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4</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4</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Сивка – бурка.</w:t>
            </w:r>
            <w:r>
              <w:rPr>
                <w:rFonts w:ascii="Times New Roman" w:hAnsi="Times New Roman" w:cs="Times New Roman"/>
                <w:sz w:val="24"/>
                <w:szCs w:val="24"/>
              </w:rPr>
              <w:t xml:space="preserve"> Русская народная сказка. Работа над пересказом.</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04.09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5</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5</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Журавль и цапля.</w:t>
            </w:r>
            <w:r>
              <w:rPr>
                <w:rFonts w:ascii="Times New Roman" w:hAnsi="Times New Roman" w:cs="Times New Roman"/>
                <w:sz w:val="24"/>
                <w:szCs w:val="24"/>
              </w:rPr>
              <w:t xml:space="preserve"> Русская народная сказка.</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08.09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6</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6</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Журавль и цапля.</w:t>
            </w:r>
            <w:r>
              <w:rPr>
                <w:rFonts w:ascii="Times New Roman" w:hAnsi="Times New Roman" w:cs="Times New Roman"/>
                <w:sz w:val="24"/>
                <w:szCs w:val="24"/>
              </w:rPr>
              <w:t xml:space="preserve"> Русская народная сказка. Чтение по ролям. Инсценировка.</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09.09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7</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7</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Умный мужик.</w:t>
            </w:r>
            <w:r>
              <w:rPr>
                <w:rFonts w:ascii="Times New Roman" w:hAnsi="Times New Roman" w:cs="Times New Roman"/>
                <w:sz w:val="24"/>
                <w:szCs w:val="24"/>
              </w:rPr>
              <w:t xml:space="preserve"> Русская народная сказка.</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10.09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8</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8</w:t>
            </w:r>
          </w:p>
        </w:tc>
        <w:tc>
          <w:tcPr>
            <w:tcW w:w="6662"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Былина</w:t>
            </w:r>
            <w:r w:rsidRPr="00824F10">
              <w:rPr>
                <w:rFonts w:ascii="Times New Roman" w:hAnsi="Times New Roman" w:cs="Times New Roman"/>
                <w:sz w:val="24"/>
                <w:szCs w:val="24"/>
              </w:rPr>
              <w:t>.</w:t>
            </w:r>
            <w:r>
              <w:rPr>
                <w:rFonts w:ascii="Times New Roman" w:hAnsi="Times New Roman" w:cs="Times New Roman"/>
                <w:sz w:val="24"/>
                <w:szCs w:val="24"/>
              </w:rPr>
              <w:t xml:space="preserve"> </w:t>
            </w:r>
            <w:r w:rsidRPr="00824F10">
              <w:rPr>
                <w:rFonts w:ascii="Times New Roman" w:hAnsi="Times New Roman" w:cs="Times New Roman"/>
                <w:sz w:val="24"/>
                <w:szCs w:val="24"/>
              </w:rPr>
              <w:t>Три поездки Ильи Муромца.</w:t>
            </w:r>
            <w:r>
              <w:rPr>
                <w:rFonts w:ascii="Times New Roman" w:hAnsi="Times New Roman" w:cs="Times New Roman"/>
                <w:sz w:val="24"/>
                <w:szCs w:val="24"/>
              </w:rPr>
              <w:t xml:space="preserve"> Аудирование </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11.09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9</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9</w:t>
            </w:r>
          </w:p>
        </w:tc>
        <w:tc>
          <w:tcPr>
            <w:tcW w:w="6662" w:type="dxa"/>
          </w:tcPr>
          <w:p w:rsidR="00AB0018"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Былина</w:t>
            </w:r>
            <w:r w:rsidRPr="00824F10">
              <w:rPr>
                <w:rFonts w:ascii="Times New Roman" w:hAnsi="Times New Roman" w:cs="Times New Roman"/>
                <w:sz w:val="24"/>
                <w:szCs w:val="24"/>
              </w:rPr>
              <w:t>.Три поездки Ильи Муромца.</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15.09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10</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10</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«Ах, кабы на цветы не морозы…»</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16.09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11</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11</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По улице мостовой.</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17.09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12</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Пословицы.</w:t>
            </w:r>
            <w:r>
              <w:rPr>
                <w:rFonts w:ascii="Times New Roman" w:hAnsi="Times New Roman" w:cs="Times New Roman"/>
                <w:sz w:val="24"/>
                <w:szCs w:val="24"/>
              </w:rPr>
              <w:t xml:space="preserve"> Чтение и разбор. Работа над техникой чтения (выразительность). Творческая работа «Пословицы в рисунках».</w:t>
            </w:r>
          </w:p>
        </w:tc>
        <w:tc>
          <w:tcPr>
            <w:tcW w:w="1270" w:type="dxa"/>
          </w:tcPr>
          <w:p w:rsidR="00AB0018" w:rsidRPr="00AB0018" w:rsidRDefault="00AB0018" w:rsidP="00AB0018">
            <w:pPr>
              <w:rPr>
                <w:rFonts w:ascii="Times New Roman" w:hAnsi="Times New Roman" w:cs="Times New Roman"/>
                <w:sz w:val="24"/>
                <w:szCs w:val="24"/>
              </w:rPr>
            </w:pPr>
            <w:r>
              <w:rPr>
                <w:rFonts w:ascii="Times New Roman" w:hAnsi="Times New Roman" w:cs="Times New Roman"/>
                <w:sz w:val="24"/>
                <w:szCs w:val="24"/>
              </w:rPr>
              <w:t>18.09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13</w:t>
            </w:r>
          </w:p>
        </w:tc>
        <w:tc>
          <w:tcPr>
            <w:tcW w:w="709" w:type="dxa"/>
          </w:tcPr>
          <w:p w:rsidR="00AB0018"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13</w:t>
            </w:r>
          </w:p>
        </w:tc>
        <w:tc>
          <w:tcPr>
            <w:tcW w:w="6662"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Мудрые пословицы в сказках.</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22</w:t>
            </w:r>
            <w:r w:rsidR="00AB0018">
              <w:rPr>
                <w:rFonts w:ascii="Times New Roman" w:hAnsi="Times New Roman" w:cs="Times New Roman"/>
                <w:sz w:val="24"/>
                <w:szCs w:val="24"/>
              </w:rPr>
              <w:t>.09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14</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14</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Загадки.</w:t>
            </w:r>
            <w:r>
              <w:rPr>
                <w:rFonts w:ascii="Times New Roman" w:hAnsi="Times New Roman" w:cs="Times New Roman"/>
                <w:sz w:val="24"/>
                <w:szCs w:val="24"/>
              </w:rPr>
              <w:t xml:space="preserve"> Творческая мастерская «Сочиним загадку».</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23.09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15</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Обобщающий урок по разделу.</w:t>
            </w:r>
            <w:r>
              <w:rPr>
                <w:rFonts w:ascii="Times New Roman" w:hAnsi="Times New Roman" w:cs="Times New Roman"/>
                <w:sz w:val="24"/>
                <w:szCs w:val="24"/>
              </w:rPr>
              <w:t xml:space="preserve"> «Путешествие в прошлое» Игра в слова</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24.09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16</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16</w:t>
            </w:r>
          </w:p>
        </w:tc>
        <w:tc>
          <w:tcPr>
            <w:tcW w:w="6662" w:type="dxa"/>
          </w:tcPr>
          <w:p w:rsidR="00AB0018" w:rsidRPr="00824F10" w:rsidRDefault="00AB0018" w:rsidP="00AB0018">
            <w:pPr>
              <w:pStyle w:val="a4"/>
              <w:jc w:val="both"/>
              <w:rPr>
                <w:rFonts w:ascii="Times New Roman" w:hAnsi="Times New Roman" w:cs="Times New Roman"/>
                <w:i/>
                <w:sz w:val="24"/>
                <w:szCs w:val="24"/>
              </w:rPr>
            </w:pPr>
            <w:r w:rsidRPr="00824F10">
              <w:rPr>
                <w:rFonts w:ascii="Times New Roman" w:hAnsi="Times New Roman" w:cs="Times New Roman"/>
                <w:i/>
                <w:sz w:val="24"/>
                <w:szCs w:val="24"/>
              </w:rPr>
              <w:t xml:space="preserve">Внеклассное чтение. Путешествие в страну Фольклорию. </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25.09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17</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17</w:t>
            </w:r>
          </w:p>
        </w:tc>
        <w:tc>
          <w:tcPr>
            <w:tcW w:w="6662"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А. Пушкин</w:t>
            </w:r>
            <w:r w:rsidRPr="00824F10">
              <w:rPr>
                <w:rFonts w:ascii="Times New Roman" w:hAnsi="Times New Roman" w:cs="Times New Roman"/>
                <w:sz w:val="24"/>
                <w:szCs w:val="24"/>
              </w:rPr>
              <w:t>.</w:t>
            </w:r>
            <w:r>
              <w:rPr>
                <w:rFonts w:ascii="Times New Roman" w:hAnsi="Times New Roman" w:cs="Times New Roman"/>
                <w:sz w:val="24"/>
                <w:szCs w:val="24"/>
              </w:rPr>
              <w:t xml:space="preserve"> Биография.</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29.09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18</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18</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Сказка о царе Салтане…</w:t>
            </w:r>
            <w:r>
              <w:rPr>
                <w:rFonts w:ascii="Times New Roman" w:hAnsi="Times New Roman" w:cs="Times New Roman"/>
                <w:sz w:val="24"/>
                <w:szCs w:val="24"/>
              </w:rPr>
              <w:t xml:space="preserve"> А. Пушкин 1ч.</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30.09</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19</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19</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Сказка о царе Салтане,..</w:t>
            </w:r>
            <w:r>
              <w:rPr>
                <w:rFonts w:ascii="Times New Roman" w:hAnsi="Times New Roman" w:cs="Times New Roman"/>
                <w:sz w:val="24"/>
                <w:szCs w:val="24"/>
              </w:rPr>
              <w:t>А. Пушкин 2ч.</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01.10</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20</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20</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Сказка о царе Салтане…</w:t>
            </w:r>
            <w:r>
              <w:rPr>
                <w:rFonts w:ascii="Times New Roman" w:hAnsi="Times New Roman" w:cs="Times New Roman"/>
                <w:sz w:val="24"/>
                <w:szCs w:val="24"/>
              </w:rPr>
              <w:t xml:space="preserve"> А. Пушкин 3ч.</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02.10</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21</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21</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Сказка о царе Салтане…</w:t>
            </w:r>
            <w:r>
              <w:rPr>
                <w:rFonts w:ascii="Times New Roman" w:hAnsi="Times New Roman" w:cs="Times New Roman"/>
                <w:sz w:val="24"/>
                <w:szCs w:val="24"/>
              </w:rPr>
              <w:t xml:space="preserve"> А. Пушкин 4ч</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06.10</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22</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22</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Сказка о царе Салтане…</w:t>
            </w:r>
            <w:r>
              <w:rPr>
                <w:rFonts w:ascii="Times New Roman" w:hAnsi="Times New Roman" w:cs="Times New Roman"/>
                <w:sz w:val="24"/>
                <w:szCs w:val="24"/>
              </w:rPr>
              <w:t xml:space="preserve"> А. Пушкин Чтение по ролям</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07.10</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23</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23</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Сказка о царе Салтане…</w:t>
            </w:r>
            <w:r>
              <w:rPr>
                <w:rFonts w:ascii="Times New Roman" w:hAnsi="Times New Roman" w:cs="Times New Roman"/>
                <w:sz w:val="24"/>
                <w:szCs w:val="24"/>
              </w:rPr>
              <w:t xml:space="preserve"> А. Пушкин. Работа над планом 4ч.</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08.10</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24</w:t>
            </w:r>
          </w:p>
        </w:tc>
        <w:tc>
          <w:tcPr>
            <w:tcW w:w="6662"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Обобщающий урок «Что за прелесть эти сказки…» А. Пушкин</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09.10</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25</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У лукоморья.</w:t>
            </w:r>
            <w:r>
              <w:rPr>
                <w:rFonts w:ascii="Times New Roman" w:hAnsi="Times New Roman" w:cs="Times New Roman"/>
                <w:sz w:val="24"/>
                <w:szCs w:val="24"/>
              </w:rPr>
              <w:t xml:space="preserve">  А. Пушкин. </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13.10</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26</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26</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Зимний вечер.</w:t>
            </w:r>
            <w:r>
              <w:rPr>
                <w:rFonts w:ascii="Times New Roman" w:hAnsi="Times New Roman" w:cs="Times New Roman"/>
                <w:sz w:val="24"/>
                <w:szCs w:val="24"/>
              </w:rPr>
              <w:t xml:space="preserve"> А. Пушкин</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14.10</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27</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27</w:t>
            </w:r>
          </w:p>
        </w:tc>
        <w:tc>
          <w:tcPr>
            <w:tcW w:w="6662" w:type="dxa"/>
          </w:tcPr>
          <w:p w:rsidR="00AB0018" w:rsidRPr="000C41AE" w:rsidRDefault="00AB0018" w:rsidP="00AB0018">
            <w:pPr>
              <w:pStyle w:val="a4"/>
              <w:jc w:val="both"/>
              <w:rPr>
                <w:rFonts w:ascii="Times New Roman" w:hAnsi="Times New Roman" w:cs="Times New Roman"/>
                <w:i/>
                <w:sz w:val="24"/>
                <w:szCs w:val="24"/>
              </w:rPr>
            </w:pPr>
            <w:r>
              <w:rPr>
                <w:rFonts w:ascii="Times New Roman" w:hAnsi="Times New Roman" w:cs="Times New Roman"/>
                <w:sz w:val="24"/>
                <w:szCs w:val="24"/>
              </w:rPr>
              <w:t xml:space="preserve"> </w:t>
            </w:r>
            <w:r w:rsidRPr="000C41AE">
              <w:rPr>
                <w:rFonts w:ascii="Times New Roman" w:hAnsi="Times New Roman" w:cs="Times New Roman"/>
                <w:i/>
                <w:sz w:val="24"/>
                <w:szCs w:val="24"/>
              </w:rPr>
              <w:t>Внеклассное чтение.</w:t>
            </w:r>
            <w:r>
              <w:rPr>
                <w:rFonts w:ascii="Times New Roman" w:hAnsi="Times New Roman" w:cs="Times New Roman"/>
                <w:i/>
                <w:sz w:val="24"/>
                <w:szCs w:val="24"/>
              </w:rPr>
              <w:t xml:space="preserve"> </w:t>
            </w:r>
            <w:r w:rsidRPr="000C41AE">
              <w:rPr>
                <w:rFonts w:ascii="Times New Roman" w:hAnsi="Times New Roman" w:cs="Times New Roman"/>
                <w:i/>
                <w:sz w:val="24"/>
                <w:szCs w:val="24"/>
              </w:rPr>
              <w:t>Проект «А.</w:t>
            </w:r>
            <w:r>
              <w:rPr>
                <w:rFonts w:ascii="Times New Roman" w:hAnsi="Times New Roman" w:cs="Times New Roman"/>
                <w:i/>
                <w:sz w:val="24"/>
                <w:szCs w:val="24"/>
              </w:rPr>
              <w:t xml:space="preserve"> </w:t>
            </w:r>
            <w:r w:rsidRPr="000C41AE">
              <w:rPr>
                <w:rFonts w:ascii="Times New Roman" w:hAnsi="Times New Roman" w:cs="Times New Roman"/>
                <w:i/>
                <w:sz w:val="24"/>
                <w:szCs w:val="24"/>
              </w:rPr>
              <w:t>С.</w:t>
            </w:r>
            <w:r>
              <w:rPr>
                <w:rFonts w:ascii="Times New Roman" w:hAnsi="Times New Roman" w:cs="Times New Roman"/>
                <w:i/>
                <w:sz w:val="24"/>
                <w:szCs w:val="24"/>
              </w:rPr>
              <w:t xml:space="preserve"> </w:t>
            </w:r>
            <w:r w:rsidRPr="000C41AE">
              <w:rPr>
                <w:rFonts w:ascii="Times New Roman" w:hAnsi="Times New Roman" w:cs="Times New Roman"/>
                <w:i/>
                <w:sz w:val="24"/>
                <w:szCs w:val="24"/>
              </w:rPr>
              <w:t>Пушкин в Михайловском»</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15.10</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28</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28</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 xml:space="preserve">М. Лермонтов.  </w:t>
            </w:r>
            <w:r>
              <w:rPr>
                <w:rFonts w:ascii="Times New Roman" w:hAnsi="Times New Roman" w:cs="Times New Roman"/>
                <w:sz w:val="24"/>
                <w:szCs w:val="24"/>
              </w:rPr>
              <w:t>Биография.</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16.10</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29</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29</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 xml:space="preserve">Бородино. М. Лермонтов.  </w:t>
            </w:r>
            <w:r>
              <w:rPr>
                <w:rFonts w:ascii="Times New Roman" w:hAnsi="Times New Roman" w:cs="Times New Roman"/>
                <w:sz w:val="24"/>
                <w:szCs w:val="24"/>
              </w:rPr>
              <w:t>Аудирование.</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20.10</w:t>
            </w:r>
          </w:p>
        </w:tc>
      </w:tr>
      <w:tr w:rsidR="00AB0018" w:rsidTr="00810CA9">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30</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30</w:t>
            </w:r>
          </w:p>
        </w:tc>
        <w:tc>
          <w:tcPr>
            <w:tcW w:w="6662" w:type="dxa"/>
          </w:tcPr>
          <w:p w:rsidR="00AB0018" w:rsidRPr="00824F10" w:rsidRDefault="00AB0018" w:rsidP="00AB0018">
            <w:pPr>
              <w:pStyle w:val="a4"/>
              <w:jc w:val="both"/>
              <w:rPr>
                <w:rFonts w:ascii="Times New Roman" w:hAnsi="Times New Roman" w:cs="Times New Roman"/>
                <w:sz w:val="24"/>
                <w:szCs w:val="24"/>
              </w:rPr>
            </w:pPr>
            <w:r w:rsidRPr="00824F10">
              <w:rPr>
                <w:rFonts w:ascii="Times New Roman" w:hAnsi="Times New Roman" w:cs="Times New Roman"/>
                <w:sz w:val="24"/>
                <w:szCs w:val="24"/>
              </w:rPr>
              <w:t>Бородино</w:t>
            </w:r>
            <w:r>
              <w:rPr>
                <w:rFonts w:ascii="Times New Roman" w:hAnsi="Times New Roman" w:cs="Times New Roman"/>
                <w:sz w:val="24"/>
                <w:szCs w:val="24"/>
              </w:rPr>
              <w:t>.</w:t>
            </w:r>
            <w:r w:rsidRPr="00824F10">
              <w:rPr>
                <w:rFonts w:ascii="Times New Roman" w:hAnsi="Times New Roman" w:cs="Times New Roman"/>
                <w:sz w:val="24"/>
                <w:szCs w:val="24"/>
              </w:rPr>
              <w:t xml:space="preserve"> М. Лермонтов.  </w:t>
            </w:r>
            <w:r>
              <w:rPr>
                <w:rFonts w:ascii="Times New Roman" w:hAnsi="Times New Roman" w:cs="Times New Roman"/>
                <w:sz w:val="24"/>
                <w:szCs w:val="24"/>
              </w:rPr>
              <w:t>Отрывок из произведения.</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21.10</w:t>
            </w:r>
          </w:p>
        </w:tc>
      </w:tr>
      <w:tr w:rsidR="00AB0018" w:rsidTr="00FC5C53">
        <w:tc>
          <w:tcPr>
            <w:tcW w:w="704"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709" w:type="dxa"/>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31</w:t>
            </w:r>
          </w:p>
        </w:tc>
        <w:tc>
          <w:tcPr>
            <w:tcW w:w="6662" w:type="dxa"/>
            <w:tcBorders>
              <w:bottom w:val="single" w:sz="4" w:space="0" w:color="auto"/>
            </w:tcBorders>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Бородино</w:t>
            </w:r>
            <w:r w:rsidRPr="00824F10">
              <w:rPr>
                <w:rFonts w:ascii="Times New Roman" w:hAnsi="Times New Roman" w:cs="Times New Roman"/>
                <w:sz w:val="24"/>
                <w:szCs w:val="24"/>
              </w:rPr>
              <w:t>.</w:t>
            </w:r>
            <w:r>
              <w:rPr>
                <w:rFonts w:ascii="Times New Roman" w:hAnsi="Times New Roman" w:cs="Times New Roman"/>
                <w:sz w:val="24"/>
                <w:szCs w:val="24"/>
              </w:rPr>
              <w:t xml:space="preserve"> М. Лермонтов. Работа над техникой чтения (выразительность) </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22.10</w:t>
            </w:r>
          </w:p>
        </w:tc>
      </w:tr>
      <w:tr w:rsidR="00AB0018" w:rsidTr="00FC5C53">
        <w:tc>
          <w:tcPr>
            <w:tcW w:w="704" w:type="dxa"/>
          </w:tcPr>
          <w:p w:rsidR="00AB0018"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32</w:t>
            </w:r>
          </w:p>
        </w:tc>
        <w:tc>
          <w:tcPr>
            <w:tcW w:w="709" w:type="dxa"/>
          </w:tcPr>
          <w:p w:rsidR="00AB0018"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32</w:t>
            </w:r>
          </w:p>
        </w:tc>
        <w:tc>
          <w:tcPr>
            <w:tcW w:w="6662" w:type="dxa"/>
            <w:tcBorders>
              <w:bottom w:val="single" w:sz="4" w:space="0" w:color="auto"/>
            </w:tcBorders>
          </w:tcPr>
          <w:p w:rsidR="00AB0018" w:rsidRPr="00824F10" w:rsidRDefault="00AB0018" w:rsidP="00AB0018">
            <w:pPr>
              <w:pStyle w:val="a4"/>
              <w:jc w:val="both"/>
              <w:rPr>
                <w:rFonts w:ascii="Times New Roman" w:hAnsi="Times New Roman" w:cs="Times New Roman"/>
                <w:sz w:val="24"/>
                <w:szCs w:val="24"/>
              </w:rPr>
            </w:pPr>
            <w:r>
              <w:rPr>
                <w:rFonts w:ascii="Times New Roman" w:hAnsi="Times New Roman" w:cs="Times New Roman"/>
                <w:sz w:val="24"/>
                <w:szCs w:val="24"/>
              </w:rPr>
              <w:t>Оценка достижений.</w:t>
            </w:r>
          </w:p>
        </w:tc>
        <w:tc>
          <w:tcPr>
            <w:tcW w:w="1270" w:type="dxa"/>
          </w:tcPr>
          <w:p w:rsidR="00AB0018" w:rsidRPr="00AB0018" w:rsidRDefault="00FC5C53" w:rsidP="00AB0018">
            <w:pPr>
              <w:rPr>
                <w:rFonts w:ascii="Times New Roman" w:hAnsi="Times New Roman" w:cs="Times New Roman"/>
                <w:sz w:val="24"/>
                <w:szCs w:val="24"/>
              </w:rPr>
            </w:pPr>
            <w:r>
              <w:rPr>
                <w:rFonts w:ascii="Times New Roman" w:hAnsi="Times New Roman" w:cs="Times New Roman"/>
                <w:sz w:val="24"/>
                <w:szCs w:val="24"/>
              </w:rPr>
              <w:t>23.10</w:t>
            </w:r>
          </w:p>
        </w:tc>
      </w:tr>
      <w:tr w:rsidR="00AB0018" w:rsidTr="00810CA9">
        <w:tc>
          <w:tcPr>
            <w:tcW w:w="704" w:type="dxa"/>
          </w:tcPr>
          <w:p w:rsidR="00AB0018" w:rsidRPr="00AB0018" w:rsidRDefault="00AB0018" w:rsidP="00AB0018">
            <w:pPr>
              <w:rPr>
                <w:rFonts w:ascii="Times New Roman" w:hAnsi="Times New Roman" w:cs="Times New Roman"/>
                <w:sz w:val="24"/>
                <w:szCs w:val="24"/>
              </w:rPr>
            </w:pPr>
          </w:p>
        </w:tc>
        <w:tc>
          <w:tcPr>
            <w:tcW w:w="709" w:type="dxa"/>
          </w:tcPr>
          <w:p w:rsidR="00AB0018" w:rsidRPr="00AB0018" w:rsidRDefault="00AB0018" w:rsidP="00AB0018">
            <w:pPr>
              <w:rPr>
                <w:rFonts w:ascii="Times New Roman" w:hAnsi="Times New Roman" w:cs="Times New Roman"/>
                <w:sz w:val="24"/>
                <w:szCs w:val="24"/>
              </w:rPr>
            </w:pPr>
          </w:p>
        </w:tc>
        <w:tc>
          <w:tcPr>
            <w:tcW w:w="6662" w:type="dxa"/>
          </w:tcPr>
          <w:p w:rsidR="00FC5C53" w:rsidRPr="00FC5C53" w:rsidRDefault="00FC5C53" w:rsidP="00FC5C53">
            <w:pPr>
              <w:jc w:val="center"/>
              <w:rPr>
                <w:rFonts w:ascii="Times New Roman" w:eastAsia="Times New Roman" w:hAnsi="Times New Roman" w:cs="Times New Roman"/>
                <w:b/>
                <w:i/>
                <w:sz w:val="24"/>
                <w:szCs w:val="24"/>
                <w:lang w:eastAsia="ru-RU"/>
              </w:rPr>
            </w:pPr>
            <w:r w:rsidRPr="00FC5C53">
              <w:rPr>
                <w:rFonts w:ascii="Times New Roman" w:eastAsia="Times New Roman" w:hAnsi="Times New Roman" w:cs="Times New Roman"/>
                <w:b/>
                <w:i/>
                <w:sz w:val="24"/>
                <w:szCs w:val="24"/>
                <w:lang w:eastAsia="ru-RU"/>
              </w:rPr>
              <w:t>2 четверть. 32ч.</w:t>
            </w:r>
          </w:p>
          <w:p w:rsidR="00FC5C53" w:rsidRPr="00FC5C53" w:rsidRDefault="00FC5C53" w:rsidP="00FC5C53">
            <w:pPr>
              <w:jc w:val="center"/>
              <w:rPr>
                <w:rFonts w:ascii="Times New Roman" w:eastAsia="Times New Roman" w:hAnsi="Times New Roman" w:cs="Times New Roman"/>
                <w:b/>
                <w:i/>
                <w:sz w:val="24"/>
                <w:szCs w:val="24"/>
                <w:lang w:eastAsia="ru-RU"/>
              </w:rPr>
            </w:pPr>
            <w:r w:rsidRPr="00FC5C53">
              <w:rPr>
                <w:rFonts w:ascii="Times New Roman" w:eastAsia="Times New Roman" w:hAnsi="Times New Roman" w:cs="Times New Roman"/>
                <w:b/>
                <w:i/>
                <w:sz w:val="24"/>
                <w:szCs w:val="24"/>
                <w:lang w:eastAsia="ru-RU"/>
              </w:rPr>
              <w:t xml:space="preserve">Из произведений литературы </w:t>
            </w:r>
            <w:r w:rsidRPr="00FC5C53">
              <w:rPr>
                <w:rFonts w:ascii="Times New Roman" w:eastAsia="Times New Roman" w:hAnsi="Times New Roman" w:cs="Times New Roman"/>
                <w:b/>
                <w:i/>
                <w:sz w:val="24"/>
                <w:szCs w:val="24"/>
                <w:lang w:val="en-US" w:eastAsia="ru-RU"/>
              </w:rPr>
              <w:t>XIX</w:t>
            </w:r>
            <w:r w:rsidRPr="00FC5C53">
              <w:rPr>
                <w:rFonts w:ascii="Times New Roman" w:eastAsia="Times New Roman" w:hAnsi="Times New Roman" w:cs="Times New Roman"/>
                <w:b/>
                <w:i/>
                <w:sz w:val="24"/>
                <w:szCs w:val="24"/>
                <w:lang w:eastAsia="ru-RU"/>
              </w:rPr>
              <w:t xml:space="preserve"> века (продолжение). 30ч.</w:t>
            </w:r>
          </w:p>
          <w:p w:rsidR="00AB0018" w:rsidRPr="00AB0018" w:rsidRDefault="00FC5C53" w:rsidP="00FC5C53">
            <w:pPr>
              <w:jc w:val="center"/>
              <w:rPr>
                <w:rFonts w:ascii="Times New Roman" w:eastAsia="Times New Roman" w:hAnsi="Times New Roman" w:cs="Times New Roman"/>
                <w:b/>
                <w:i/>
                <w:sz w:val="24"/>
                <w:szCs w:val="24"/>
                <w:lang w:eastAsia="ru-RU"/>
              </w:rPr>
            </w:pPr>
            <w:r w:rsidRPr="00FC5C53">
              <w:rPr>
                <w:rFonts w:ascii="Times New Roman" w:eastAsia="Times New Roman" w:hAnsi="Times New Roman" w:cs="Times New Roman"/>
                <w:b/>
                <w:i/>
                <w:sz w:val="24"/>
                <w:szCs w:val="24"/>
                <w:lang w:eastAsia="ru-RU"/>
              </w:rPr>
              <w:t>Внеклассное чтение. 2ч.</w:t>
            </w:r>
          </w:p>
        </w:tc>
        <w:tc>
          <w:tcPr>
            <w:tcW w:w="1270" w:type="dxa"/>
          </w:tcPr>
          <w:p w:rsidR="00AB0018" w:rsidRPr="00AB0018" w:rsidRDefault="00AB0018" w:rsidP="00AB0018">
            <w:pPr>
              <w:rPr>
                <w:rFonts w:ascii="Times New Roman" w:hAnsi="Times New Roman" w:cs="Times New Roman"/>
                <w:sz w:val="24"/>
                <w:szCs w:val="24"/>
              </w:rPr>
            </w:pP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33</w:t>
            </w:r>
          </w:p>
        </w:tc>
        <w:tc>
          <w:tcPr>
            <w:tcW w:w="709"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1</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И. Крылов.</w:t>
            </w:r>
            <w:r>
              <w:rPr>
                <w:rFonts w:ascii="Times New Roman" w:hAnsi="Times New Roman" w:cs="Times New Roman"/>
                <w:sz w:val="24"/>
                <w:szCs w:val="24"/>
              </w:rPr>
              <w:t xml:space="preserve">  Биография.</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05.11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34</w:t>
            </w:r>
          </w:p>
        </w:tc>
        <w:tc>
          <w:tcPr>
            <w:tcW w:w="709"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2</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Кукушка и Петух. И. Крылов.</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06.11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35</w:t>
            </w:r>
          </w:p>
        </w:tc>
        <w:tc>
          <w:tcPr>
            <w:tcW w:w="709"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3</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Волк и Журавль. И. Крылов.</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10.11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36</w:t>
            </w:r>
          </w:p>
        </w:tc>
        <w:tc>
          <w:tcPr>
            <w:tcW w:w="709"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4</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Слон и Моська.</w:t>
            </w:r>
            <w:r>
              <w:rPr>
                <w:rFonts w:ascii="Times New Roman" w:hAnsi="Times New Roman" w:cs="Times New Roman"/>
                <w:sz w:val="24"/>
                <w:szCs w:val="24"/>
              </w:rPr>
              <w:t xml:space="preserve"> </w:t>
            </w:r>
            <w:r w:rsidRPr="00824F10">
              <w:rPr>
                <w:rFonts w:ascii="Times New Roman" w:hAnsi="Times New Roman" w:cs="Times New Roman"/>
                <w:sz w:val="24"/>
                <w:szCs w:val="24"/>
              </w:rPr>
              <w:t>И. Крылов.</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11.11</w:t>
            </w:r>
          </w:p>
        </w:tc>
      </w:tr>
      <w:tr w:rsidR="00FC5C53" w:rsidTr="00810CA9">
        <w:tc>
          <w:tcPr>
            <w:tcW w:w="704"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37</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w:t>
            </w:r>
          </w:p>
        </w:tc>
        <w:tc>
          <w:tcPr>
            <w:tcW w:w="6662" w:type="dxa"/>
          </w:tcPr>
          <w:p w:rsidR="00FC5C53" w:rsidRPr="000E611B" w:rsidRDefault="00FC5C53" w:rsidP="00FC5C53">
            <w:pPr>
              <w:pStyle w:val="a4"/>
              <w:jc w:val="both"/>
              <w:rPr>
                <w:rFonts w:ascii="Times New Roman" w:hAnsi="Times New Roman" w:cs="Times New Roman"/>
                <w:i/>
                <w:sz w:val="24"/>
                <w:szCs w:val="24"/>
              </w:rPr>
            </w:pPr>
            <w:r w:rsidRPr="000E611B">
              <w:rPr>
                <w:rFonts w:ascii="Times New Roman" w:hAnsi="Times New Roman" w:cs="Times New Roman"/>
                <w:i/>
                <w:sz w:val="24"/>
                <w:szCs w:val="24"/>
              </w:rPr>
              <w:t>Внеклассное чтение. Ларец мудрости. Викторина</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12.11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38</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6</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Н. Некрасов.</w:t>
            </w:r>
            <w:r>
              <w:rPr>
                <w:rFonts w:ascii="Times New Roman" w:hAnsi="Times New Roman" w:cs="Times New Roman"/>
                <w:sz w:val="24"/>
                <w:szCs w:val="24"/>
              </w:rPr>
              <w:t xml:space="preserve"> Биография.</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13.11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39</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Несжатая полоса. Н. Некрасов.</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17.11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40</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Генерал Топтыгин. Н. Некрасов.</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18.11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41</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Генерал Топтыгин. Н. Некрасов.</w:t>
            </w:r>
            <w:r>
              <w:rPr>
                <w:rFonts w:ascii="Times New Roman" w:hAnsi="Times New Roman" w:cs="Times New Roman"/>
                <w:sz w:val="24"/>
                <w:szCs w:val="24"/>
              </w:rPr>
              <w:t xml:space="preserve"> Работа над техникой чтения.</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19.11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42</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10</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Л.Н. Толстой</w:t>
            </w:r>
            <w:r>
              <w:rPr>
                <w:rFonts w:ascii="Times New Roman" w:hAnsi="Times New Roman" w:cs="Times New Roman"/>
                <w:sz w:val="24"/>
                <w:szCs w:val="24"/>
              </w:rPr>
              <w:t>. Биография.</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20.11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43</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11</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Кавказский пленник</w:t>
            </w:r>
            <w:r>
              <w:rPr>
                <w:rFonts w:ascii="Times New Roman" w:hAnsi="Times New Roman" w:cs="Times New Roman"/>
                <w:sz w:val="24"/>
                <w:szCs w:val="24"/>
              </w:rPr>
              <w:t xml:space="preserve">. </w:t>
            </w:r>
            <w:r w:rsidRPr="00824F10">
              <w:rPr>
                <w:rFonts w:ascii="Times New Roman" w:hAnsi="Times New Roman" w:cs="Times New Roman"/>
                <w:sz w:val="24"/>
                <w:szCs w:val="24"/>
              </w:rPr>
              <w:t>Л.Н. Толстой</w:t>
            </w:r>
            <w:r>
              <w:rPr>
                <w:rFonts w:ascii="Times New Roman" w:hAnsi="Times New Roman" w:cs="Times New Roman"/>
                <w:sz w:val="24"/>
                <w:szCs w:val="24"/>
              </w:rPr>
              <w:t>.1ч.</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24.11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44</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12</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Кавказский пленник</w:t>
            </w:r>
            <w:r>
              <w:rPr>
                <w:rFonts w:ascii="Times New Roman" w:hAnsi="Times New Roman" w:cs="Times New Roman"/>
                <w:sz w:val="24"/>
                <w:szCs w:val="24"/>
              </w:rPr>
              <w:t>.</w:t>
            </w:r>
            <w:r w:rsidRPr="00824F10">
              <w:rPr>
                <w:rFonts w:ascii="Times New Roman" w:hAnsi="Times New Roman" w:cs="Times New Roman"/>
                <w:sz w:val="24"/>
                <w:szCs w:val="24"/>
              </w:rPr>
              <w:t xml:space="preserve"> Л.Н. Толстой</w:t>
            </w:r>
            <w:r>
              <w:rPr>
                <w:rFonts w:ascii="Times New Roman" w:hAnsi="Times New Roman" w:cs="Times New Roman"/>
                <w:sz w:val="24"/>
                <w:szCs w:val="24"/>
              </w:rPr>
              <w:t>.2ч</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25.11</w:t>
            </w:r>
          </w:p>
        </w:tc>
      </w:tr>
      <w:tr w:rsidR="00FC5C53" w:rsidTr="00810CA9">
        <w:tc>
          <w:tcPr>
            <w:tcW w:w="704"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45</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13</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Кавказский пленник</w:t>
            </w:r>
            <w:r>
              <w:rPr>
                <w:rFonts w:ascii="Times New Roman" w:hAnsi="Times New Roman" w:cs="Times New Roman"/>
                <w:sz w:val="24"/>
                <w:szCs w:val="24"/>
              </w:rPr>
              <w:t>.</w:t>
            </w:r>
            <w:r w:rsidRPr="00824F10">
              <w:rPr>
                <w:rFonts w:ascii="Times New Roman" w:hAnsi="Times New Roman" w:cs="Times New Roman"/>
                <w:sz w:val="24"/>
                <w:szCs w:val="24"/>
              </w:rPr>
              <w:t xml:space="preserve"> Л.Н. Толстой</w:t>
            </w:r>
            <w:r>
              <w:rPr>
                <w:rFonts w:ascii="Times New Roman" w:hAnsi="Times New Roman" w:cs="Times New Roman"/>
                <w:sz w:val="24"/>
                <w:szCs w:val="24"/>
              </w:rPr>
              <w:t xml:space="preserve">.2ч Работа над планом </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26.11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46</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14</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Кавказский  пленник</w:t>
            </w:r>
            <w:r>
              <w:rPr>
                <w:rFonts w:ascii="Times New Roman" w:hAnsi="Times New Roman" w:cs="Times New Roman"/>
                <w:sz w:val="24"/>
                <w:szCs w:val="24"/>
              </w:rPr>
              <w:t xml:space="preserve">. </w:t>
            </w:r>
            <w:r w:rsidRPr="00824F10">
              <w:rPr>
                <w:rFonts w:ascii="Times New Roman" w:hAnsi="Times New Roman" w:cs="Times New Roman"/>
                <w:sz w:val="24"/>
                <w:szCs w:val="24"/>
              </w:rPr>
              <w:t>Л.Н. Толстой</w:t>
            </w:r>
            <w:r>
              <w:rPr>
                <w:rFonts w:ascii="Times New Roman" w:hAnsi="Times New Roman" w:cs="Times New Roman"/>
                <w:sz w:val="24"/>
                <w:szCs w:val="24"/>
              </w:rPr>
              <w:t>.3ч.</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27.11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47</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15</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Кавказский пленник.   Л.Н. Толстой</w:t>
            </w:r>
            <w:r>
              <w:rPr>
                <w:rFonts w:ascii="Times New Roman" w:hAnsi="Times New Roman" w:cs="Times New Roman"/>
                <w:sz w:val="24"/>
                <w:szCs w:val="24"/>
              </w:rPr>
              <w:t>.4ч.</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01.12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48</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16</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Кавказский пленник</w:t>
            </w:r>
            <w:r>
              <w:rPr>
                <w:rFonts w:ascii="Times New Roman" w:hAnsi="Times New Roman" w:cs="Times New Roman"/>
                <w:sz w:val="24"/>
                <w:szCs w:val="24"/>
              </w:rPr>
              <w:t>.</w:t>
            </w:r>
            <w:r w:rsidRPr="00824F10">
              <w:rPr>
                <w:rFonts w:ascii="Times New Roman" w:hAnsi="Times New Roman" w:cs="Times New Roman"/>
                <w:sz w:val="24"/>
                <w:szCs w:val="24"/>
              </w:rPr>
              <w:t xml:space="preserve"> Л.Н. Толстой</w:t>
            </w:r>
            <w:r>
              <w:rPr>
                <w:rFonts w:ascii="Times New Roman" w:hAnsi="Times New Roman" w:cs="Times New Roman"/>
                <w:sz w:val="24"/>
                <w:szCs w:val="24"/>
              </w:rPr>
              <w:t>.5ч.</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02.12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49</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17</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Кавказский пленник</w:t>
            </w:r>
            <w:r>
              <w:rPr>
                <w:rFonts w:ascii="Times New Roman" w:hAnsi="Times New Roman" w:cs="Times New Roman"/>
                <w:sz w:val="24"/>
                <w:szCs w:val="24"/>
              </w:rPr>
              <w:t xml:space="preserve">. </w:t>
            </w:r>
            <w:r w:rsidRPr="00824F10">
              <w:rPr>
                <w:rFonts w:ascii="Times New Roman" w:hAnsi="Times New Roman" w:cs="Times New Roman"/>
                <w:sz w:val="24"/>
                <w:szCs w:val="24"/>
              </w:rPr>
              <w:t>Л.Н. Толстой</w:t>
            </w:r>
            <w:r>
              <w:rPr>
                <w:rFonts w:ascii="Times New Roman" w:hAnsi="Times New Roman" w:cs="Times New Roman"/>
                <w:sz w:val="24"/>
                <w:szCs w:val="24"/>
              </w:rPr>
              <w:t>.6ч.</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03.12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50</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18</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Кавказский пленник</w:t>
            </w:r>
            <w:r>
              <w:rPr>
                <w:rFonts w:ascii="Times New Roman" w:hAnsi="Times New Roman" w:cs="Times New Roman"/>
                <w:sz w:val="24"/>
                <w:szCs w:val="24"/>
              </w:rPr>
              <w:t xml:space="preserve">. </w:t>
            </w:r>
            <w:r w:rsidRPr="00824F10">
              <w:rPr>
                <w:rFonts w:ascii="Times New Roman" w:hAnsi="Times New Roman" w:cs="Times New Roman"/>
                <w:sz w:val="24"/>
                <w:szCs w:val="24"/>
              </w:rPr>
              <w:t>Л.Н. Толстой</w:t>
            </w:r>
            <w:r>
              <w:rPr>
                <w:rFonts w:ascii="Times New Roman" w:hAnsi="Times New Roman" w:cs="Times New Roman"/>
                <w:sz w:val="24"/>
                <w:szCs w:val="24"/>
              </w:rPr>
              <w:t>. Характеристика Жилина и Костылина</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04.12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51</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19</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Кавказский пленник</w:t>
            </w:r>
            <w:r>
              <w:rPr>
                <w:rFonts w:ascii="Times New Roman" w:hAnsi="Times New Roman" w:cs="Times New Roman"/>
                <w:sz w:val="24"/>
                <w:szCs w:val="24"/>
              </w:rPr>
              <w:t xml:space="preserve">. </w:t>
            </w:r>
            <w:r w:rsidRPr="00824F10">
              <w:rPr>
                <w:rFonts w:ascii="Times New Roman" w:hAnsi="Times New Roman" w:cs="Times New Roman"/>
                <w:sz w:val="24"/>
                <w:szCs w:val="24"/>
              </w:rPr>
              <w:t xml:space="preserve"> Л.Н. Толстой</w:t>
            </w:r>
            <w:r>
              <w:rPr>
                <w:rFonts w:ascii="Times New Roman" w:hAnsi="Times New Roman" w:cs="Times New Roman"/>
                <w:sz w:val="24"/>
                <w:szCs w:val="24"/>
              </w:rPr>
              <w:t>. Дружба Жилина и Дины.</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08.12</w:t>
            </w:r>
          </w:p>
        </w:tc>
      </w:tr>
      <w:tr w:rsidR="00FC5C53" w:rsidTr="00810CA9">
        <w:tc>
          <w:tcPr>
            <w:tcW w:w="704"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52</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20</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Кавказский пленник</w:t>
            </w:r>
            <w:r>
              <w:rPr>
                <w:rFonts w:ascii="Times New Roman" w:hAnsi="Times New Roman" w:cs="Times New Roman"/>
                <w:sz w:val="24"/>
                <w:szCs w:val="24"/>
              </w:rPr>
              <w:t xml:space="preserve">. </w:t>
            </w:r>
            <w:r w:rsidRPr="00824F10">
              <w:rPr>
                <w:rFonts w:ascii="Times New Roman" w:hAnsi="Times New Roman" w:cs="Times New Roman"/>
                <w:sz w:val="24"/>
                <w:szCs w:val="24"/>
              </w:rPr>
              <w:t xml:space="preserve"> Л.Н. Толстой</w:t>
            </w:r>
            <w:r>
              <w:rPr>
                <w:rFonts w:ascii="Times New Roman" w:hAnsi="Times New Roman" w:cs="Times New Roman"/>
                <w:sz w:val="24"/>
                <w:szCs w:val="24"/>
              </w:rPr>
              <w:t>. Коллективный отзыв по произведению.</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09.12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53</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21</w:t>
            </w:r>
          </w:p>
        </w:tc>
        <w:tc>
          <w:tcPr>
            <w:tcW w:w="6662" w:type="dxa"/>
          </w:tcPr>
          <w:p w:rsidR="00FC5C53" w:rsidRPr="00824F10" w:rsidRDefault="00FC5C53" w:rsidP="00FC5C53">
            <w:pPr>
              <w:pStyle w:val="a4"/>
              <w:jc w:val="both"/>
              <w:rPr>
                <w:rFonts w:ascii="Times New Roman" w:hAnsi="Times New Roman" w:cs="Times New Roman"/>
                <w:i/>
                <w:sz w:val="24"/>
                <w:szCs w:val="24"/>
              </w:rPr>
            </w:pPr>
            <w:r>
              <w:rPr>
                <w:rFonts w:ascii="Times New Roman" w:hAnsi="Times New Roman" w:cs="Times New Roman"/>
                <w:i/>
                <w:sz w:val="24"/>
                <w:szCs w:val="24"/>
              </w:rPr>
              <w:t>Внеклассное чтение</w:t>
            </w:r>
            <w:r w:rsidRPr="00824F10">
              <w:rPr>
                <w:rFonts w:ascii="Times New Roman" w:hAnsi="Times New Roman" w:cs="Times New Roman"/>
                <w:i/>
                <w:sz w:val="24"/>
                <w:szCs w:val="24"/>
              </w:rPr>
              <w:t>. «Уроки великого пис</w:t>
            </w:r>
            <w:r>
              <w:rPr>
                <w:rFonts w:ascii="Times New Roman" w:hAnsi="Times New Roman" w:cs="Times New Roman"/>
                <w:i/>
                <w:sz w:val="24"/>
                <w:szCs w:val="24"/>
              </w:rPr>
              <w:t>ателя».  Л. Н. Толстой.</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10.12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54</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22</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А. Чехов</w:t>
            </w:r>
            <w:r>
              <w:rPr>
                <w:rFonts w:ascii="Times New Roman" w:hAnsi="Times New Roman" w:cs="Times New Roman"/>
                <w:sz w:val="24"/>
                <w:szCs w:val="24"/>
              </w:rPr>
              <w:t>. Биография.</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11.12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55</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23</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Хамелеон. А. Чехов</w:t>
            </w:r>
            <w:r>
              <w:rPr>
                <w:rFonts w:ascii="Times New Roman" w:hAnsi="Times New Roman" w:cs="Times New Roman"/>
                <w:sz w:val="24"/>
                <w:szCs w:val="24"/>
              </w:rPr>
              <w:t xml:space="preserve">. </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15.12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56</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24</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Хамелеон</w:t>
            </w:r>
            <w:r w:rsidRPr="00824F10">
              <w:rPr>
                <w:rFonts w:ascii="Times New Roman" w:hAnsi="Times New Roman" w:cs="Times New Roman"/>
                <w:sz w:val="24"/>
                <w:szCs w:val="24"/>
              </w:rPr>
              <w:t>. А. Чехов</w:t>
            </w:r>
            <w:r>
              <w:rPr>
                <w:rFonts w:ascii="Times New Roman" w:hAnsi="Times New Roman" w:cs="Times New Roman"/>
                <w:sz w:val="24"/>
                <w:szCs w:val="24"/>
              </w:rPr>
              <w:t>. Чтение по ролям.</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16.12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57</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25</w:t>
            </w:r>
          </w:p>
        </w:tc>
        <w:tc>
          <w:tcPr>
            <w:tcW w:w="6662" w:type="dxa"/>
          </w:tcPr>
          <w:p w:rsidR="00FC5C53" w:rsidRPr="00823021" w:rsidRDefault="00FC5C53" w:rsidP="00FC5C53">
            <w:pPr>
              <w:pStyle w:val="a4"/>
              <w:jc w:val="both"/>
              <w:rPr>
                <w:rFonts w:ascii="Times New Roman" w:hAnsi="Times New Roman" w:cs="Times New Roman"/>
                <w:i/>
                <w:sz w:val="24"/>
                <w:szCs w:val="24"/>
              </w:rPr>
            </w:pPr>
            <w:r w:rsidRPr="00824F10">
              <w:rPr>
                <w:rFonts w:ascii="Times New Roman" w:hAnsi="Times New Roman" w:cs="Times New Roman"/>
                <w:sz w:val="24"/>
                <w:szCs w:val="24"/>
              </w:rPr>
              <w:t xml:space="preserve">В. Короленко. </w:t>
            </w:r>
            <w:r>
              <w:rPr>
                <w:rFonts w:ascii="Times New Roman" w:hAnsi="Times New Roman" w:cs="Times New Roman"/>
                <w:sz w:val="24"/>
                <w:szCs w:val="24"/>
              </w:rPr>
              <w:t>Биография.</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17.12</w:t>
            </w:r>
          </w:p>
        </w:tc>
      </w:tr>
      <w:tr w:rsidR="00FC5C53" w:rsidTr="00810CA9">
        <w:tc>
          <w:tcPr>
            <w:tcW w:w="704"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58</w:t>
            </w:r>
          </w:p>
        </w:tc>
        <w:tc>
          <w:tcPr>
            <w:tcW w:w="709"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26</w:t>
            </w:r>
          </w:p>
        </w:tc>
        <w:tc>
          <w:tcPr>
            <w:tcW w:w="6662" w:type="dxa"/>
          </w:tcPr>
          <w:p w:rsidR="00FC5C53" w:rsidRPr="00823021" w:rsidRDefault="00FC5C53" w:rsidP="00FC5C53">
            <w:pPr>
              <w:pStyle w:val="a4"/>
              <w:jc w:val="both"/>
              <w:rPr>
                <w:rFonts w:ascii="Times New Roman" w:hAnsi="Times New Roman" w:cs="Times New Roman"/>
                <w:i/>
                <w:sz w:val="24"/>
                <w:szCs w:val="24"/>
              </w:rPr>
            </w:pPr>
            <w:r w:rsidRPr="00824F10">
              <w:rPr>
                <w:rFonts w:ascii="Times New Roman" w:hAnsi="Times New Roman" w:cs="Times New Roman"/>
                <w:sz w:val="24"/>
                <w:szCs w:val="24"/>
              </w:rPr>
              <w:t>Дети подземелья. В. Короленко.</w:t>
            </w:r>
            <w:r>
              <w:rPr>
                <w:rFonts w:ascii="Times New Roman" w:hAnsi="Times New Roman" w:cs="Times New Roman"/>
                <w:sz w:val="24"/>
                <w:szCs w:val="24"/>
              </w:rPr>
              <w:t>1ч.</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18.12</w:t>
            </w:r>
          </w:p>
        </w:tc>
      </w:tr>
      <w:tr w:rsidR="00FC5C53" w:rsidTr="00810CA9">
        <w:tc>
          <w:tcPr>
            <w:tcW w:w="704"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59</w:t>
            </w:r>
          </w:p>
        </w:tc>
        <w:tc>
          <w:tcPr>
            <w:tcW w:w="709"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27</w:t>
            </w:r>
          </w:p>
        </w:tc>
        <w:tc>
          <w:tcPr>
            <w:tcW w:w="6662" w:type="dxa"/>
          </w:tcPr>
          <w:p w:rsidR="00FC5C53" w:rsidRPr="00823021" w:rsidRDefault="00FC5C53" w:rsidP="00FC5C53">
            <w:pPr>
              <w:pStyle w:val="a4"/>
              <w:jc w:val="both"/>
              <w:rPr>
                <w:rFonts w:ascii="Times New Roman" w:hAnsi="Times New Roman" w:cs="Times New Roman"/>
                <w:i/>
                <w:sz w:val="24"/>
                <w:szCs w:val="24"/>
              </w:rPr>
            </w:pPr>
            <w:r w:rsidRPr="00824F10">
              <w:rPr>
                <w:rFonts w:ascii="Times New Roman" w:hAnsi="Times New Roman" w:cs="Times New Roman"/>
                <w:sz w:val="24"/>
                <w:szCs w:val="24"/>
              </w:rPr>
              <w:t>Дети подземелья. В. Короленко.</w:t>
            </w:r>
            <w:r>
              <w:rPr>
                <w:rFonts w:ascii="Times New Roman" w:hAnsi="Times New Roman" w:cs="Times New Roman"/>
                <w:sz w:val="24"/>
                <w:szCs w:val="24"/>
              </w:rPr>
              <w:t>2ч.</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22.12</w:t>
            </w:r>
          </w:p>
        </w:tc>
      </w:tr>
      <w:tr w:rsidR="00FC5C53" w:rsidTr="00810CA9">
        <w:tc>
          <w:tcPr>
            <w:tcW w:w="704"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60</w:t>
            </w:r>
          </w:p>
        </w:tc>
        <w:tc>
          <w:tcPr>
            <w:tcW w:w="709"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28</w:t>
            </w:r>
          </w:p>
        </w:tc>
        <w:tc>
          <w:tcPr>
            <w:tcW w:w="6662" w:type="dxa"/>
          </w:tcPr>
          <w:p w:rsidR="00FC5C53" w:rsidRPr="00823021" w:rsidRDefault="00FC5C53" w:rsidP="00FC5C53">
            <w:pPr>
              <w:pStyle w:val="a4"/>
              <w:jc w:val="both"/>
              <w:rPr>
                <w:rFonts w:ascii="Times New Roman" w:hAnsi="Times New Roman" w:cs="Times New Roman"/>
                <w:i/>
                <w:sz w:val="24"/>
                <w:szCs w:val="24"/>
              </w:rPr>
            </w:pPr>
            <w:r w:rsidRPr="00824F10">
              <w:rPr>
                <w:rFonts w:ascii="Times New Roman" w:hAnsi="Times New Roman" w:cs="Times New Roman"/>
                <w:sz w:val="24"/>
                <w:szCs w:val="24"/>
              </w:rPr>
              <w:t>Дети подземелья. В. Короленко.</w:t>
            </w:r>
            <w:r>
              <w:rPr>
                <w:rFonts w:ascii="Times New Roman" w:hAnsi="Times New Roman" w:cs="Times New Roman"/>
                <w:sz w:val="24"/>
                <w:szCs w:val="24"/>
              </w:rPr>
              <w:t>2ч. Работа над планом.</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23.12</w:t>
            </w:r>
          </w:p>
        </w:tc>
      </w:tr>
      <w:tr w:rsidR="00FC5C53" w:rsidTr="00810CA9">
        <w:tc>
          <w:tcPr>
            <w:tcW w:w="704"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61</w:t>
            </w:r>
          </w:p>
        </w:tc>
        <w:tc>
          <w:tcPr>
            <w:tcW w:w="709"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29</w:t>
            </w:r>
          </w:p>
        </w:tc>
        <w:tc>
          <w:tcPr>
            <w:tcW w:w="6662" w:type="dxa"/>
          </w:tcPr>
          <w:p w:rsidR="00FC5C53" w:rsidRPr="00823021" w:rsidRDefault="00FC5C53" w:rsidP="00FC5C53">
            <w:pPr>
              <w:pStyle w:val="a4"/>
              <w:jc w:val="both"/>
              <w:rPr>
                <w:rFonts w:ascii="Times New Roman" w:hAnsi="Times New Roman" w:cs="Times New Roman"/>
                <w:i/>
                <w:sz w:val="24"/>
                <w:szCs w:val="24"/>
              </w:rPr>
            </w:pPr>
            <w:r w:rsidRPr="00824F10">
              <w:rPr>
                <w:rFonts w:ascii="Times New Roman" w:hAnsi="Times New Roman" w:cs="Times New Roman"/>
                <w:sz w:val="24"/>
                <w:szCs w:val="24"/>
              </w:rPr>
              <w:t>Дети подземелья. В. Короленко.</w:t>
            </w:r>
            <w:r>
              <w:rPr>
                <w:rFonts w:ascii="Times New Roman" w:hAnsi="Times New Roman" w:cs="Times New Roman"/>
                <w:sz w:val="24"/>
                <w:szCs w:val="24"/>
              </w:rPr>
              <w:t>3ч.</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24.12</w:t>
            </w:r>
          </w:p>
        </w:tc>
      </w:tr>
      <w:tr w:rsidR="00FC5C53" w:rsidTr="00810CA9">
        <w:tc>
          <w:tcPr>
            <w:tcW w:w="704"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62</w:t>
            </w:r>
          </w:p>
        </w:tc>
        <w:tc>
          <w:tcPr>
            <w:tcW w:w="709"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30</w:t>
            </w:r>
          </w:p>
        </w:tc>
        <w:tc>
          <w:tcPr>
            <w:tcW w:w="6662" w:type="dxa"/>
          </w:tcPr>
          <w:p w:rsidR="00FC5C53" w:rsidRPr="00823021" w:rsidRDefault="00FC5C53" w:rsidP="00FC5C53">
            <w:pPr>
              <w:pStyle w:val="a4"/>
              <w:jc w:val="both"/>
              <w:rPr>
                <w:rFonts w:ascii="Times New Roman" w:hAnsi="Times New Roman" w:cs="Times New Roman"/>
                <w:i/>
                <w:sz w:val="24"/>
                <w:szCs w:val="24"/>
              </w:rPr>
            </w:pPr>
            <w:r w:rsidRPr="00824F10">
              <w:rPr>
                <w:rFonts w:ascii="Times New Roman" w:hAnsi="Times New Roman" w:cs="Times New Roman"/>
                <w:sz w:val="24"/>
                <w:szCs w:val="24"/>
              </w:rPr>
              <w:t>Дети подземелья. В. Короленко.</w:t>
            </w:r>
            <w:r>
              <w:rPr>
                <w:rFonts w:ascii="Times New Roman" w:hAnsi="Times New Roman" w:cs="Times New Roman"/>
                <w:sz w:val="24"/>
                <w:szCs w:val="24"/>
              </w:rPr>
              <w:t>3ч.Сравнение по плану двух девочек.</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25.12</w:t>
            </w:r>
          </w:p>
        </w:tc>
      </w:tr>
      <w:tr w:rsidR="00FC5C53" w:rsidTr="00810CA9">
        <w:tc>
          <w:tcPr>
            <w:tcW w:w="704"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63</w:t>
            </w:r>
          </w:p>
        </w:tc>
        <w:tc>
          <w:tcPr>
            <w:tcW w:w="709"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31</w:t>
            </w:r>
          </w:p>
        </w:tc>
        <w:tc>
          <w:tcPr>
            <w:tcW w:w="6662" w:type="dxa"/>
          </w:tcPr>
          <w:p w:rsidR="00FC5C53" w:rsidRPr="00823021" w:rsidRDefault="00FC5C53" w:rsidP="00FC5C53">
            <w:pPr>
              <w:pStyle w:val="a4"/>
              <w:jc w:val="both"/>
              <w:rPr>
                <w:rFonts w:ascii="Times New Roman" w:hAnsi="Times New Roman" w:cs="Times New Roman"/>
                <w:i/>
                <w:sz w:val="24"/>
                <w:szCs w:val="24"/>
              </w:rPr>
            </w:pPr>
            <w:r w:rsidRPr="00824F10">
              <w:rPr>
                <w:rFonts w:ascii="Times New Roman" w:hAnsi="Times New Roman" w:cs="Times New Roman"/>
                <w:sz w:val="24"/>
                <w:szCs w:val="24"/>
              </w:rPr>
              <w:t>Дети подземелья.  В. Короленко.</w:t>
            </w:r>
            <w:r>
              <w:rPr>
                <w:rFonts w:ascii="Times New Roman" w:hAnsi="Times New Roman" w:cs="Times New Roman"/>
                <w:sz w:val="24"/>
                <w:szCs w:val="24"/>
              </w:rPr>
              <w:t>4ч.</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29.12</w:t>
            </w:r>
          </w:p>
        </w:tc>
      </w:tr>
      <w:tr w:rsidR="00FC5C53" w:rsidTr="00810CA9">
        <w:tc>
          <w:tcPr>
            <w:tcW w:w="704"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64</w:t>
            </w:r>
          </w:p>
        </w:tc>
        <w:tc>
          <w:tcPr>
            <w:tcW w:w="709"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32</w:t>
            </w:r>
          </w:p>
        </w:tc>
        <w:tc>
          <w:tcPr>
            <w:tcW w:w="6662" w:type="dxa"/>
          </w:tcPr>
          <w:p w:rsidR="00FC5C53" w:rsidRPr="0076529A"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Дети подземелья. В. Короленко.</w:t>
            </w:r>
            <w:r>
              <w:rPr>
                <w:rFonts w:ascii="Times New Roman" w:hAnsi="Times New Roman" w:cs="Times New Roman"/>
                <w:sz w:val="24"/>
                <w:szCs w:val="24"/>
              </w:rPr>
              <w:t>5ч.</w:t>
            </w:r>
          </w:p>
        </w:tc>
        <w:tc>
          <w:tcPr>
            <w:tcW w:w="1270" w:type="dxa"/>
          </w:tcPr>
          <w:p w:rsidR="00FC5C53" w:rsidRPr="00AB0018" w:rsidRDefault="00FC5C53" w:rsidP="00FC5C53">
            <w:pPr>
              <w:rPr>
                <w:rFonts w:ascii="Times New Roman" w:hAnsi="Times New Roman" w:cs="Times New Roman"/>
                <w:sz w:val="24"/>
                <w:szCs w:val="24"/>
              </w:rPr>
            </w:pPr>
            <w:r>
              <w:rPr>
                <w:rFonts w:ascii="Times New Roman" w:hAnsi="Times New Roman" w:cs="Times New Roman"/>
                <w:sz w:val="24"/>
                <w:szCs w:val="24"/>
              </w:rPr>
              <w:t>30.12</w:t>
            </w:r>
          </w:p>
        </w:tc>
      </w:tr>
      <w:tr w:rsidR="00FC5C53" w:rsidTr="00810CA9">
        <w:tc>
          <w:tcPr>
            <w:tcW w:w="704" w:type="dxa"/>
          </w:tcPr>
          <w:p w:rsidR="00FC5C53" w:rsidRPr="00AB0018" w:rsidRDefault="00FC5C53" w:rsidP="00FC5C53">
            <w:pPr>
              <w:rPr>
                <w:rFonts w:ascii="Times New Roman" w:hAnsi="Times New Roman" w:cs="Times New Roman"/>
                <w:sz w:val="24"/>
                <w:szCs w:val="24"/>
              </w:rPr>
            </w:pPr>
          </w:p>
        </w:tc>
        <w:tc>
          <w:tcPr>
            <w:tcW w:w="709" w:type="dxa"/>
          </w:tcPr>
          <w:p w:rsidR="00FC5C53" w:rsidRPr="00AB0018" w:rsidRDefault="00FC5C53" w:rsidP="00FC5C53">
            <w:pPr>
              <w:rPr>
                <w:rFonts w:ascii="Times New Roman" w:hAnsi="Times New Roman" w:cs="Times New Roman"/>
                <w:sz w:val="24"/>
                <w:szCs w:val="24"/>
              </w:rPr>
            </w:pPr>
          </w:p>
        </w:tc>
        <w:tc>
          <w:tcPr>
            <w:tcW w:w="6662" w:type="dxa"/>
          </w:tcPr>
          <w:p w:rsidR="00FC5C53" w:rsidRPr="00FC5C53" w:rsidRDefault="00FC5C53" w:rsidP="00FC5C53">
            <w:pPr>
              <w:jc w:val="center"/>
              <w:rPr>
                <w:rFonts w:ascii="Times New Roman" w:eastAsia="Times New Roman" w:hAnsi="Times New Roman" w:cs="Times New Roman"/>
                <w:b/>
                <w:i/>
                <w:sz w:val="24"/>
                <w:szCs w:val="24"/>
                <w:lang w:eastAsia="ru-RU"/>
              </w:rPr>
            </w:pPr>
            <w:r w:rsidRPr="00FC5C53">
              <w:rPr>
                <w:rFonts w:ascii="Times New Roman" w:eastAsia="Times New Roman" w:hAnsi="Times New Roman" w:cs="Times New Roman"/>
                <w:b/>
                <w:i/>
                <w:sz w:val="24"/>
                <w:szCs w:val="24"/>
                <w:lang w:eastAsia="ru-RU"/>
              </w:rPr>
              <w:t>3 четверть.4</w:t>
            </w:r>
            <w:r w:rsidR="00876E11">
              <w:rPr>
                <w:rFonts w:ascii="Times New Roman" w:eastAsia="Times New Roman" w:hAnsi="Times New Roman" w:cs="Times New Roman"/>
                <w:b/>
                <w:i/>
                <w:sz w:val="24"/>
                <w:szCs w:val="24"/>
                <w:lang w:eastAsia="ru-RU"/>
              </w:rPr>
              <w:t>2</w:t>
            </w:r>
            <w:r w:rsidRPr="00FC5C53">
              <w:rPr>
                <w:rFonts w:ascii="Times New Roman" w:eastAsia="Times New Roman" w:hAnsi="Times New Roman" w:cs="Times New Roman"/>
                <w:b/>
                <w:i/>
                <w:sz w:val="24"/>
                <w:szCs w:val="24"/>
                <w:lang w:eastAsia="ru-RU"/>
              </w:rPr>
              <w:t>ч.</w:t>
            </w:r>
          </w:p>
          <w:p w:rsidR="00FC5C53" w:rsidRPr="00FC5C53" w:rsidRDefault="00FC5C53" w:rsidP="00FC5C53">
            <w:pPr>
              <w:jc w:val="center"/>
              <w:rPr>
                <w:rFonts w:ascii="Times New Roman" w:eastAsia="Times New Roman" w:hAnsi="Times New Roman" w:cs="Times New Roman"/>
                <w:b/>
                <w:i/>
                <w:sz w:val="24"/>
                <w:szCs w:val="24"/>
                <w:lang w:eastAsia="ru-RU"/>
              </w:rPr>
            </w:pPr>
            <w:r w:rsidRPr="00FC5C53">
              <w:rPr>
                <w:rFonts w:ascii="Times New Roman" w:eastAsia="Times New Roman" w:hAnsi="Times New Roman" w:cs="Times New Roman"/>
                <w:b/>
                <w:i/>
                <w:sz w:val="24"/>
                <w:szCs w:val="24"/>
                <w:lang w:eastAsia="ru-RU"/>
              </w:rPr>
              <w:t xml:space="preserve">Из произведений русской литературы XX века. </w:t>
            </w:r>
            <w:r w:rsidR="00876E11">
              <w:rPr>
                <w:rFonts w:ascii="Times New Roman" w:eastAsia="Times New Roman" w:hAnsi="Times New Roman" w:cs="Times New Roman"/>
                <w:b/>
                <w:i/>
                <w:sz w:val="24"/>
                <w:szCs w:val="24"/>
                <w:lang w:eastAsia="ru-RU"/>
              </w:rPr>
              <w:t>40</w:t>
            </w:r>
            <w:r w:rsidRPr="00FC5C53">
              <w:rPr>
                <w:rFonts w:ascii="Times New Roman" w:eastAsia="Times New Roman" w:hAnsi="Times New Roman" w:cs="Times New Roman"/>
                <w:b/>
                <w:i/>
                <w:sz w:val="24"/>
                <w:szCs w:val="24"/>
                <w:lang w:eastAsia="ru-RU"/>
              </w:rPr>
              <w:t>ч.</w:t>
            </w:r>
          </w:p>
          <w:p w:rsidR="00FC5C53" w:rsidRPr="00AB0018" w:rsidRDefault="00FC5C53" w:rsidP="00FC5C53">
            <w:pPr>
              <w:jc w:val="center"/>
              <w:rPr>
                <w:rFonts w:ascii="Times New Roman" w:eastAsia="Times New Roman" w:hAnsi="Times New Roman" w:cs="Times New Roman"/>
                <w:b/>
                <w:i/>
                <w:sz w:val="24"/>
                <w:szCs w:val="24"/>
                <w:lang w:eastAsia="ru-RU"/>
              </w:rPr>
            </w:pPr>
            <w:r w:rsidRPr="00FC5C53">
              <w:rPr>
                <w:rFonts w:ascii="Times New Roman" w:eastAsia="Times New Roman" w:hAnsi="Times New Roman" w:cs="Times New Roman"/>
                <w:b/>
                <w:i/>
                <w:sz w:val="24"/>
                <w:szCs w:val="24"/>
                <w:lang w:eastAsia="ru-RU"/>
              </w:rPr>
              <w:t>Внеклассное чтение. 2ч.</w:t>
            </w:r>
          </w:p>
        </w:tc>
        <w:tc>
          <w:tcPr>
            <w:tcW w:w="1270" w:type="dxa"/>
          </w:tcPr>
          <w:p w:rsidR="00FC5C53" w:rsidRPr="00AB0018" w:rsidRDefault="00FC5C53" w:rsidP="00FC5C53">
            <w:pPr>
              <w:rPr>
                <w:rFonts w:ascii="Times New Roman" w:hAnsi="Times New Roman" w:cs="Times New Roman"/>
                <w:sz w:val="24"/>
                <w:szCs w:val="24"/>
              </w:rPr>
            </w:pP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65</w:t>
            </w:r>
          </w:p>
        </w:tc>
        <w:tc>
          <w:tcPr>
            <w:tcW w:w="709"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1</w:t>
            </w:r>
          </w:p>
        </w:tc>
        <w:tc>
          <w:tcPr>
            <w:tcW w:w="6662" w:type="dxa"/>
          </w:tcPr>
          <w:p w:rsidR="00FC5C53" w:rsidRPr="00824F10" w:rsidRDefault="00FC5C53" w:rsidP="00876E11">
            <w:pPr>
              <w:pStyle w:val="a4"/>
              <w:jc w:val="both"/>
              <w:rPr>
                <w:rFonts w:ascii="Times New Roman" w:hAnsi="Times New Roman" w:cs="Times New Roman"/>
                <w:sz w:val="24"/>
                <w:szCs w:val="24"/>
              </w:rPr>
            </w:pPr>
            <w:r>
              <w:rPr>
                <w:rFonts w:ascii="Times New Roman" w:hAnsi="Times New Roman" w:cs="Times New Roman"/>
                <w:sz w:val="24"/>
                <w:szCs w:val="24"/>
              </w:rPr>
              <w:t>Знакомство с названием раздела, прогнозирование его содержания</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12.01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66</w:t>
            </w:r>
          </w:p>
        </w:tc>
        <w:tc>
          <w:tcPr>
            <w:tcW w:w="709"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2</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М. Горький</w:t>
            </w:r>
            <w:r w:rsidRPr="00824F10">
              <w:rPr>
                <w:rFonts w:ascii="Times New Roman" w:hAnsi="Times New Roman" w:cs="Times New Roman"/>
                <w:sz w:val="24"/>
                <w:szCs w:val="24"/>
              </w:rPr>
              <w:t>.</w:t>
            </w:r>
            <w:r>
              <w:rPr>
                <w:rFonts w:ascii="Times New Roman" w:hAnsi="Times New Roman" w:cs="Times New Roman"/>
                <w:sz w:val="24"/>
                <w:szCs w:val="24"/>
              </w:rPr>
              <w:t xml:space="preserve"> Биография.</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13.01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67</w:t>
            </w:r>
          </w:p>
        </w:tc>
        <w:tc>
          <w:tcPr>
            <w:tcW w:w="709"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3</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Детство</w:t>
            </w:r>
            <w:r w:rsidRPr="00824F10">
              <w:rPr>
                <w:rFonts w:ascii="Times New Roman" w:hAnsi="Times New Roman" w:cs="Times New Roman"/>
                <w:sz w:val="24"/>
                <w:szCs w:val="24"/>
              </w:rPr>
              <w:t>. М. Горький 1ч.</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14.01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68</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Детство</w:t>
            </w:r>
            <w:r>
              <w:rPr>
                <w:rFonts w:ascii="Times New Roman" w:hAnsi="Times New Roman" w:cs="Times New Roman"/>
                <w:sz w:val="24"/>
                <w:szCs w:val="24"/>
              </w:rPr>
              <w:t>.</w:t>
            </w:r>
            <w:r w:rsidRPr="00824F10">
              <w:rPr>
                <w:rFonts w:ascii="Times New Roman" w:hAnsi="Times New Roman" w:cs="Times New Roman"/>
                <w:sz w:val="24"/>
                <w:szCs w:val="24"/>
              </w:rPr>
              <w:t xml:space="preserve"> М. Горький.2ч.</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15.01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lastRenderedPageBreak/>
              <w:t>69</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5</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Детство М. Горький.2ч.</w:t>
            </w:r>
            <w:r>
              <w:rPr>
                <w:rFonts w:ascii="Times New Roman" w:hAnsi="Times New Roman" w:cs="Times New Roman"/>
                <w:sz w:val="24"/>
                <w:szCs w:val="24"/>
              </w:rPr>
              <w:t xml:space="preserve"> Чтение по ролям</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19.01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70</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6</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Детство.</w:t>
            </w:r>
            <w:r w:rsidRPr="00824F10">
              <w:rPr>
                <w:rFonts w:ascii="Times New Roman" w:hAnsi="Times New Roman" w:cs="Times New Roman"/>
                <w:sz w:val="24"/>
                <w:szCs w:val="24"/>
              </w:rPr>
              <w:t xml:space="preserve"> М. Горький</w:t>
            </w:r>
            <w:r>
              <w:rPr>
                <w:rFonts w:ascii="Times New Roman" w:hAnsi="Times New Roman" w:cs="Times New Roman"/>
                <w:sz w:val="24"/>
                <w:szCs w:val="24"/>
              </w:rPr>
              <w:t xml:space="preserve"> 3</w:t>
            </w:r>
            <w:r w:rsidRPr="00824F10">
              <w:rPr>
                <w:rFonts w:ascii="Times New Roman" w:hAnsi="Times New Roman" w:cs="Times New Roman"/>
                <w:sz w:val="24"/>
                <w:szCs w:val="24"/>
              </w:rPr>
              <w:t>ч</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20.01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71</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Детство</w:t>
            </w:r>
            <w:r w:rsidRPr="00824F10">
              <w:rPr>
                <w:rFonts w:ascii="Times New Roman" w:hAnsi="Times New Roman" w:cs="Times New Roman"/>
                <w:sz w:val="24"/>
                <w:szCs w:val="24"/>
              </w:rPr>
              <w:t>. М. Горький4ч.</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21.01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72</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Детство</w:t>
            </w:r>
            <w:r w:rsidRPr="00824F10">
              <w:rPr>
                <w:rFonts w:ascii="Times New Roman" w:hAnsi="Times New Roman" w:cs="Times New Roman"/>
                <w:sz w:val="24"/>
                <w:szCs w:val="24"/>
              </w:rPr>
              <w:t>. М. Горький4ч.</w:t>
            </w:r>
            <w:r>
              <w:rPr>
                <w:rFonts w:ascii="Times New Roman" w:hAnsi="Times New Roman" w:cs="Times New Roman"/>
                <w:sz w:val="24"/>
                <w:szCs w:val="24"/>
              </w:rPr>
              <w:t xml:space="preserve"> Составление характеристики Алёши по плану</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22.01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73</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В людях. М. Горький1ч.</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26.01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74</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10</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В людях. М. Горький2ч.</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27.01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75</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11</w:t>
            </w:r>
          </w:p>
        </w:tc>
        <w:tc>
          <w:tcPr>
            <w:tcW w:w="6662" w:type="dxa"/>
          </w:tcPr>
          <w:p w:rsidR="00FC5C53" w:rsidRPr="00824F10" w:rsidRDefault="00FC5C53" w:rsidP="00FC5C53">
            <w:pPr>
              <w:pStyle w:val="a4"/>
              <w:jc w:val="both"/>
              <w:rPr>
                <w:rFonts w:ascii="Times New Roman" w:hAnsi="Times New Roman" w:cs="Times New Roman"/>
                <w:i/>
                <w:sz w:val="24"/>
                <w:szCs w:val="24"/>
              </w:rPr>
            </w:pPr>
            <w:r>
              <w:rPr>
                <w:rFonts w:ascii="Times New Roman" w:hAnsi="Times New Roman" w:cs="Times New Roman"/>
                <w:sz w:val="24"/>
                <w:szCs w:val="24"/>
              </w:rPr>
              <w:t>В людях</w:t>
            </w:r>
            <w:r w:rsidRPr="00824F10">
              <w:rPr>
                <w:rFonts w:ascii="Times New Roman" w:hAnsi="Times New Roman" w:cs="Times New Roman"/>
                <w:sz w:val="24"/>
                <w:szCs w:val="24"/>
              </w:rPr>
              <w:t>. М. Горький3ч.</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28.01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76</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12</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В людях</w:t>
            </w:r>
            <w:r w:rsidRPr="00824F10">
              <w:rPr>
                <w:rFonts w:ascii="Times New Roman" w:hAnsi="Times New Roman" w:cs="Times New Roman"/>
                <w:sz w:val="24"/>
                <w:szCs w:val="24"/>
              </w:rPr>
              <w:t>. М. Горький</w:t>
            </w:r>
            <w:r>
              <w:rPr>
                <w:rFonts w:ascii="Times New Roman" w:hAnsi="Times New Roman" w:cs="Times New Roman"/>
                <w:sz w:val="24"/>
                <w:szCs w:val="24"/>
              </w:rPr>
              <w:t>. Работа над планом.</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29.01</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77</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13</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В людях</w:t>
            </w:r>
            <w:r w:rsidRPr="00824F10">
              <w:rPr>
                <w:rFonts w:ascii="Times New Roman" w:hAnsi="Times New Roman" w:cs="Times New Roman"/>
                <w:sz w:val="24"/>
                <w:szCs w:val="24"/>
              </w:rPr>
              <w:t>. М. Горький</w:t>
            </w:r>
            <w:r>
              <w:rPr>
                <w:rFonts w:ascii="Times New Roman" w:hAnsi="Times New Roman" w:cs="Times New Roman"/>
                <w:sz w:val="24"/>
                <w:szCs w:val="24"/>
              </w:rPr>
              <w:t>. Составление характеристики Алёши.</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02.02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78</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14</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i/>
                <w:sz w:val="24"/>
                <w:szCs w:val="24"/>
              </w:rPr>
              <w:t>Внеклассное чтение. А. М. Горький «Детство»</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03.02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79</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15</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М. Исаковский</w:t>
            </w:r>
            <w:r>
              <w:rPr>
                <w:rFonts w:ascii="Times New Roman" w:hAnsi="Times New Roman" w:cs="Times New Roman"/>
                <w:sz w:val="24"/>
                <w:szCs w:val="24"/>
              </w:rPr>
              <w:t>. Биография.</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04.02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80</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16</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Детство</w:t>
            </w:r>
            <w:r w:rsidRPr="00824F10">
              <w:rPr>
                <w:rFonts w:ascii="Times New Roman" w:hAnsi="Times New Roman" w:cs="Times New Roman"/>
                <w:sz w:val="24"/>
                <w:szCs w:val="24"/>
              </w:rPr>
              <w:t>. М. Исаковский</w:t>
            </w:r>
            <w:r>
              <w:rPr>
                <w:rFonts w:ascii="Times New Roman" w:hAnsi="Times New Roman" w:cs="Times New Roman"/>
                <w:sz w:val="24"/>
                <w:szCs w:val="24"/>
              </w:rPr>
              <w:t>.</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05.02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81</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17</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Детство</w:t>
            </w:r>
            <w:r w:rsidRPr="00824F10">
              <w:rPr>
                <w:rFonts w:ascii="Times New Roman" w:hAnsi="Times New Roman" w:cs="Times New Roman"/>
                <w:sz w:val="24"/>
                <w:szCs w:val="24"/>
              </w:rPr>
              <w:t>. М. Исаковский</w:t>
            </w:r>
            <w:r>
              <w:rPr>
                <w:rFonts w:ascii="Times New Roman" w:hAnsi="Times New Roman" w:cs="Times New Roman"/>
                <w:sz w:val="24"/>
                <w:szCs w:val="24"/>
              </w:rPr>
              <w:t>. Чтение по ролям.</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09.02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82</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18</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Ветер</w:t>
            </w:r>
            <w:r w:rsidRPr="00824F10">
              <w:rPr>
                <w:rFonts w:ascii="Times New Roman" w:hAnsi="Times New Roman" w:cs="Times New Roman"/>
                <w:sz w:val="24"/>
                <w:szCs w:val="24"/>
              </w:rPr>
              <w:t>. М. Исаковский</w:t>
            </w:r>
            <w:r>
              <w:rPr>
                <w:rFonts w:ascii="Times New Roman" w:hAnsi="Times New Roman" w:cs="Times New Roman"/>
                <w:sz w:val="24"/>
                <w:szCs w:val="24"/>
              </w:rPr>
              <w:t>.</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10.02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83</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19</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Весна</w:t>
            </w:r>
            <w:r w:rsidRPr="00824F10">
              <w:rPr>
                <w:rFonts w:ascii="Times New Roman" w:hAnsi="Times New Roman" w:cs="Times New Roman"/>
                <w:sz w:val="24"/>
                <w:szCs w:val="24"/>
              </w:rPr>
              <w:t>. М. Исаковский</w:t>
            </w:r>
            <w:r>
              <w:rPr>
                <w:rFonts w:ascii="Times New Roman" w:hAnsi="Times New Roman" w:cs="Times New Roman"/>
                <w:sz w:val="24"/>
                <w:szCs w:val="24"/>
              </w:rPr>
              <w:t>.</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11.02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84</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20</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 Паустовский</w:t>
            </w:r>
            <w:r>
              <w:rPr>
                <w:rFonts w:ascii="Times New Roman" w:hAnsi="Times New Roman" w:cs="Times New Roman"/>
                <w:sz w:val="24"/>
                <w:szCs w:val="24"/>
              </w:rPr>
              <w:t>. Биография.</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12.02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85</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21</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Последний чёрт. К. Паустовский</w:t>
            </w:r>
            <w:r>
              <w:rPr>
                <w:rFonts w:ascii="Times New Roman" w:hAnsi="Times New Roman" w:cs="Times New Roman"/>
                <w:sz w:val="24"/>
                <w:szCs w:val="24"/>
              </w:rPr>
              <w:t>.1ч.</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16.02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86</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22</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Последний чёрт. К. Паустовский</w:t>
            </w:r>
            <w:r>
              <w:rPr>
                <w:rFonts w:ascii="Times New Roman" w:hAnsi="Times New Roman" w:cs="Times New Roman"/>
                <w:sz w:val="24"/>
                <w:szCs w:val="24"/>
              </w:rPr>
              <w:t>.2ч.</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17.02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87</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23</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Последний чёрт. К. Паустовский</w:t>
            </w:r>
            <w:r>
              <w:rPr>
                <w:rFonts w:ascii="Times New Roman" w:hAnsi="Times New Roman" w:cs="Times New Roman"/>
                <w:sz w:val="24"/>
                <w:szCs w:val="24"/>
              </w:rPr>
              <w:t>. Работа над планом текста.</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18.02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88</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24</w:t>
            </w:r>
          </w:p>
        </w:tc>
        <w:tc>
          <w:tcPr>
            <w:tcW w:w="6662" w:type="dxa"/>
          </w:tcPr>
          <w:p w:rsidR="00FC5C53" w:rsidRPr="00824F10" w:rsidRDefault="00FC5C53" w:rsidP="00FC5C53">
            <w:pPr>
              <w:pStyle w:val="a4"/>
              <w:jc w:val="both"/>
              <w:rPr>
                <w:rFonts w:ascii="Times New Roman" w:hAnsi="Times New Roman" w:cs="Times New Roman"/>
                <w:i/>
                <w:sz w:val="24"/>
                <w:szCs w:val="24"/>
              </w:rPr>
            </w:pPr>
            <w:r w:rsidRPr="00824F10">
              <w:rPr>
                <w:rFonts w:ascii="Times New Roman" w:hAnsi="Times New Roman" w:cs="Times New Roman"/>
                <w:sz w:val="24"/>
                <w:szCs w:val="24"/>
              </w:rPr>
              <w:t>Зощенко</w:t>
            </w:r>
            <w:r>
              <w:rPr>
                <w:rFonts w:ascii="Times New Roman" w:hAnsi="Times New Roman" w:cs="Times New Roman"/>
                <w:sz w:val="24"/>
                <w:szCs w:val="24"/>
              </w:rPr>
              <w:t>. Биография.</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19.02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89</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25</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 xml:space="preserve">Великие путешественники. М. Зощенко  </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24.02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90</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26</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 xml:space="preserve">Великие путешественники. М. Зощенко  </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25.02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91</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27</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А. Симонов.</w:t>
            </w:r>
            <w:r>
              <w:rPr>
                <w:rFonts w:ascii="Times New Roman" w:hAnsi="Times New Roman" w:cs="Times New Roman"/>
                <w:sz w:val="24"/>
                <w:szCs w:val="24"/>
              </w:rPr>
              <w:t xml:space="preserve"> Биография.</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26.02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92</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28</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Сын артиллериста. А. Симонов.</w:t>
            </w:r>
            <w:r>
              <w:rPr>
                <w:rFonts w:ascii="Times New Roman" w:hAnsi="Times New Roman" w:cs="Times New Roman"/>
                <w:sz w:val="24"/>
                <w:szCs w:val="24"/>
              </w:rPr>
              <w:t>1ч.</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02.03</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93</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29</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Сын артиллериста</w:t>
            </w:r>
            <w:r w:rsidRPr="00824F10">
              <w:rPr>
                <w:rFonts w:ascii="Times New Roman" w:hAnsi="Times New Roman" w:cs="Times New Roman"/>
                <w:sz w:val="24"/>
                <w:szCs w:val="24"/>
              </w:rPr>
              <w:t>. А. Симонов.</w:t>
            </w:r>
            <w:r>
              <w:rPr>
                <w:rFonts w:ascii="Times New Roman" w:hAnsi="Times New Roman" w:cs="Times New Roman"/>
                <w:sz w:val="24"/>
                <w:szCs w:val="24"/>
              </w:rPr>
              <w:t>2ч.</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03.03</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94</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30</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Сын артиллери</w:t>
            </w:r>
            <w:r>
              <w:rPr>
                <w:rFonts w:ascii="Times New Roman" w:hAnsi="Times New Roman" w:cs="Times New Roman"/>
                <w:sz w:val="24"/>
                <w:szCs w:val="24"/>
              </w:rPr>
              <w:t>ста. А. Симонов</w:t>
            </w:r>
            <w:r w:rsidRPr="00824F10">
              <w:rPr>
                <w:rFonts w:ascii="Times New Roman" w:hAnsi="Times New Roman" w:cs="Times New Roman"/>
                <w:sz w:val="24"/>
                <w:szCs w:val="24"/>
              </w:rPr>
              <w:t>.</w:t>
            </w:r>
            <w:r>
              <w:rPr>
                <w:rFonts w:ascii="Times New Roman" w:hAnsi="Times New Roman" w:cs="Times New Roman"/>
                <w:sz w:val="24"/>
                <w:szCs w:val="24"/>
              </w:rPr>
              <w:t xml:space="preserve"> Чтение по ролям.</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04.03</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95</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31</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Сын артиллериста</w:t>
            </w:r>
            <w:r w:rsidRPr="00824F10">
              <w:rPr>
                <w:rFonts w:ascii="Times New Roman" w:hAnsi="Times New Roman" w:cs="Times New Roman"/>
                <w:sz w:val="24"/>
                <w:szCs w:val="24"/>
              </w:rPr>
              <w:t>. А. Симонов.</w:t>
            </w:r>
            <w:r>
              <w:rPr>
                <w:rFonts w:ascii="Times New Roman" w:hAnsi="Times New Roman" w:cs="Times New Roman"/>
                <w:sz w:val="24"/>
                <w:szCs w:val="24"/>
              </w:rPr>
              <w:t xml:space="preserve"> Работа над пересказом.</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05.03</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96</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32</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Флаг. В. Катаев</w:t>
            </w:r>
            <w:r w:rsidRPr="00824F10">
              <w:rPr>
                <w:rFonts w:ascii="Times New Roman" w:hAnsi="Times New Roman" w:cs="Times New Roman"/>
                <w:sz w:val="24"/>
                <w:szCs w:val="24"/>
              </w:rPr>
              <w:t>.</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10.03</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97</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33</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Флаг. В. Катаев</w:t>
            </w:r>
            <w:r w:rsidRPr="00824F10">
              <w:rPr>
                <w:rFonts w:ascii="Times New Roman" w:hAnsi="Times New Roman" w:cs="Times New Roman"/>
                <w:sz w:val="24"/>
                <w:szCs w:val="24"/>
              </w:rPr>
              <w:t>.</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11.03</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98</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34</w:t>
            </w:r>
          </w:p>
        </w:tc>
        <w:tc>
          <w:tcPr>
            <w:tcW w:w="6662"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i/>
                <w:sz w:val="24"/>
                <w:szCs w:val="24"/>
              </w:rPr>
              <w:t>Внеклассное чтение. Идёт война народная.</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12.03</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99</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35</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Н. Рыленков.</w:t>
            </w:r>
            <w:r>
              <w:rPr>
                <w:rFonts w:ascii="Times New Roman" w:hAnsi="Times New Roman" w:cs="Times New Roman"/>
                <w:sz w:val="24"/>
                <w:szCs w:val="24"/>
              </w:rPr>
              <w:t xml:space="preserve"> Биография.</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16.02</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100</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36</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Деревья. Н. Рыленков.</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17.03</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101</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37</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Весна без вещуньи – кукушки… Н. Рыленков.</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18.03</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102</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w:t>
            </w:r>
            <w:r w:rsidRPr="00824F10">
              <w:rPr>
                <w:rFonts w:ascii="Times New Roman" w:hAnsi="Times New Roman" w:cs="Times New Roman"/>
                <w:sz w:val="24"/>
                <w:szCs w:val="24"/>
              </w:rPr>
              <w:t>8</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Всё в тающей дымке… Н. Рыленков.</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19.03</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103</w:t>
            </w:r>
          </w:p>
        </w:tc>
        <w:tc>
          <w:tcPr>
            <w:tcW w:w="709"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3</w:t>
            </w:r>
            <w:r w:rsidRPr="00824F10">
              <w:rPr>
                <w:rFonts w:ascii="Times New Roman" w:hAnsi="Times New Roman" w:cs="Times New Roman"/>
                <w:sz w:val="24"/>
                <w:szCs w:val="24"/>
              </w:rPr>
              <w:t>9</w:t>
            </w:r>
          </w:p>
        </w:tc>
        <w:tc>
          <w:tcPr>
            <w:tcW w:w="6662" w:type="dxa"/>
          </w:tcPr>
          <w:p w:rsidR="00FC5C53" w:rsidRPr="00824F10" w:rsidRDefault="00FC5C53" w:rsidP="00FC5C53">
            <w:pPr>
              <w:pStyle w:val="a4"/>
              <w:jc w:val="both"/>
              <w:rPr>
                <w:rFonts w:ascii="Times New Roman" w:hAnsi="Times New Roman" w:cs="Times New Roman"/>
                <w:sz w:val="24"/>
                <w:szCs w:val="24"/>
              </w:rPr>
            </w:pPr>
            <w:r w:rsidRPr="00824F10">
              <w:rPr>
                <w:rFonts w:ascii="Times New Roman" w:hAnsi="Times New Roman" w:cs="Times New Roman"/>
                <w:sz w:val="24"/>
                <w:szCs w:val="24"/>
              </w:rPr>
              <w:t>Капитан клюквин</w:t>
            </w:r>
            <w:r>
              <w:rPr>
                <w:rFonts w:ascii="Times New Roman" w:hAnsi="Times New Roman" w:cs="Times New Roman"/>
                <w:sz w:val="24"/>
                <w:szCs w:val="24"/>
              </w:rPr>
              <w:t xml:space="preserve">. </w:t>
            </w:r>
            <w:r w:rsidRPr="00824F10">
              <w:rPr>
                <w:rFonts w:ascii="Times New Roman" w:hAnsi="Times New Roman" w:cs="Times New Roman"/>
                <w:sz w:val="24"/>
                <w:szCs w:val="24"/>
              </w:rPr>
              <w:t xml:space="preserve"> Ю. Коваль.</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23.03</w:t>
            </w:r>
          </w:p>
        </w:tc>
      </w:tr>
      <w:tr w:rsidR="00FC5C53" w:rsidTr="00810CA9">
        <w:tc>
          <w:tcPr>
            <w:tcW w:w="704" w:type="dxa"/>
          </w:tcPr>
          <w:p w:rsidR="00FC5C53" w:rsidRPr="00824F10"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104</w:t>
            </w:r>
          </w:p>
        </w:tc>
        <w:tc>
          <w:tcPr>
            <w:tcW w:w="709" w:type="dxa"/>
          </w:tcPr>
          <w:p w:rsidR="00FC5C5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40</w:t>
            </w:r>
          </w:p>
        </w:tc>
        <w:tc>
          <w:tcPr>
            <w:tcW w:w="6662" w:type="dxa"/>
          </w:tcPr>
          <w:p w:rsidR="00FC5C53" w:rsidRPr="000F6033" w:rsidRDefault="00FC5C53" w:rsidP="00FC5C53">
            <w:pPr>
              <w:pStyle w:val="a4"/>
              <w:jc w:val="both"/>
              <w:rPr>
                <w:rFonts w:ascii="Times New Roman" w:hAnsi="Times New Roman" w:cs="Times New Roman"/>
                <w:sz w:val="24"/>
                <w:szCs w:val="24"/>
              </w:rPr>
            </w:pPr>
            <w:r>
              <w:rPr>
                <w:rFonts w:ascii="Times New Roman" w:hAnsi="Times New Roman" w:cs="Times New Roman"/>
                <w:sz w:val="24"/>
                <w:szCs w:val="24"/>
              </w:rPr>
              <w:t>Клюквин К</w:t>
            </w:r>
            <w:r w:rsidRPr="00824F10">
              <w:rPr>
                <w:rFonts w:ascii="Times New Roman" w:hAnsi="Times New Roman" w:cs="Times New Roman"/>
                <w:sz w:val="24"/>
                <w:szCs w:val="24"/>
              </w:rPr>
              <w:t>люквин. Ю. Коваль.</w:t>
            </w:r>
            <w:r>
              <w:rPr>
                <w:rFonts w:ascii="Times New Roman" w:hAnsi="Times New Roman" w:cs="Times New Roman"/>
                <w:sz w:val="24"/>
                <w:szCs w:val="24"/>
              </w:rPr>
              <w:t xml:space="preserve"> Работа над планом текста</w:t>
            </w:r>
          </w:p>
        </w:tc>
        <w:tc>
          <w:tcPr>
            <w:tcW w:w="1270" w:type="dxa"/>
          </w:tcPr>
          <w:p w:rsidR="00FC5C53" w:rsidRPr="00AB0018" w:rsidRDefault="00876E11" w:rsidP="00FC5C53">
            <w:pPr>
              <w:rPr>
                <w:rFonts w:ascii="Times New Roman" w:hAnsi="Times New Roman" w:cs="Times New Roman"/>
                <w:sz w:val="24"/>
                <w:szCs w:val="24"/>
              </w:rPr>
            </w:pPr>
            <w:r>
              <w:rPr>
                <w:rFonts w:ascii="Times New Roman" w:hAnsi="Times New Roman" w:cs="Times New Roman"/>
                <w:sz w:val="24"/>
                <w:szCs w:val="24"/>
              </w:rPr>
              <w:t>24.03</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105</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4</w:t>
            </w:r>
            <w:r w:rsidRPr="00824F10">
              <w:rPr>
                <w:rFonts w:ascii="Times New Roman" w:hAnsi="Times New Roman" w:cs="Times New Roman"/>
                <w:sz w:val="24"/>
                <w:szCs w:val="24"/>
              </w:rPr>
              <w:t>1</w:t>
            </w:r>
          </w:p>
        </w:tc>
        <w:tc>
          <w:tcPr>
            <w:tcW w:w="6662"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 xml:space="preserve">Картофельная собака. </w:t>
            </w:r>
            <w:r w:rsidRPr="00824F10">
              <w:rPr>
                <w:rFonts w:ascii="Times New Roman" w:hAnsi="Times New Roman" w:cs="Times New Roman"/>
                <w:sz w:val="24"/>
                <w:szCs w:val="24"/>
              </w:rPr>
              <w:t xml:space="preserve"> Ю. Коваль.</w:t>
            </w:r>
            <w:r>
              <w:rPr>
                <w:rFonts w:ascii="Times New Roman" w:hAnsi="Times New Roman" w:cs="Times New Roman"/>
                <w:sz w:val="24"/>
                <w:szCs w:val="24"/>
              </w:rPr>
              <w:t>1</w:t>
            </w:r>
          </w:p>
        </w:tc>
        <w:tc>
          <w:tcPr>
            <w:tcW w:w="1270" w:type="dxa"/>
          </w:tcPr>
          <w:p w:rsidR="00876E11" w:rsidRPr="00AB0018" w:rsidRDefault="00876E11" w:rsidP="00876E11">
            <w:pPr>
              <w:rPr>
                <w:rFonts w:ascii="Times New Roman" w:hAnsi="Times New Roman" w:cs="Times New Roman"/>
                <w:sz w:val="24"/>
                <w:szCs w:val="24"/>
              </w:rPr>
            </w:pPr>
            <w:r>
              <w:rPr>
                <w:rFonts w:ascii="Times New Roman" w:hAnsi="Times New Roman" w:cs="Times New Roman"/>
                <w:sz w:val="24"/>
                <w:szCs w:val="24"/>
              </w:rPr>
              <w:t>25.03</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106</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4</w:t>
            </w:r>
            <w:r w:rsidRPr="00824F10">
              <w:rPr>
                <w:rFonts w:ascii="Times New Roman" w:hAnsi="Times New Roman" w:cs="Times New Roman"/>
                <w:sz w:val="24"/>
                <w:szCs w:val="24"/>
              </w:rPr>
              <w:t>2</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Картофельная собака. Ю. Коваль.</w:t>
            </w:r>
            <w:r>
              <w:rPr>
                <w:rFonts w:ascii="Times New Roman" w:hAnsi="Times New Roman" w:cs="Times New Roman"/>
                <w:sz w:val="24"/>
                <w:szCs w:val="24"/>
              </w:rPr>
              <w:t>2ч</w:t>
            </w:r>
          </w:p>
        </w:tc>
        <w:tc>
          <w:tcPr>
            <w:tcW w:w="1270" w:type="dxa"/>
          </w:tcPr>
          <w:p w:rsidR="00876E11" w:rsidRPr="00AB0018" w:rsidRDefault="00876E11" w:rsidP="00876E11">
            <w:pPr>
              <w:rPr>
                <w:rFonts w:ascii="Times New Roman" w:hAnsi="Times New Roman" w:cs="Times New Roman"/>
                <w:sz w:val="24"/>
                <w:szCs w:val="24"/>
              </w:rPr>
            </w:pPr>
            <w:r>
              <w:rPr>
                <w:rFonts w:ascii="Times New Roman" w:hAnsi="Times New Roman" w:cs="Times New Roman"/>
                <w:sz w:val="24"/>
                <w:szCs w:val="24"/>
              </w:rPr>
              <w:t>26.03</w:t>
            </w:r>
          </w:p>
        </w:tc>
      </w:tr>
      <w:tr w:rsidR="00876E11" w:rsidTr="00810CA9">
        <w:tc>
          <w:tcPr>
            <w:tcW w:w="704" w:type="dxa"/>
          </w:tcPr>
          <w:p w:rsidR="00876E11" w:rsidRPr="00AB0018" w:rsidRDefault="00876E11" w:rsidP="00876E11">
            <w:pPr>
              <w:rPr>
                <w:rFonts w:ascii="Times New Roman" w:hAnsi="Times New Roman" w:cs="Times New Roman"/>
                <w:sz w:val="24"/>
                <w:szCs w:val="24"/>
              </w:rPr>
            </w:pPr>
          </w:p>
        </w:tc>
        <w:tc>
          <w:tcPr>
            <w:tcW w:w="709" w:type="dxa"/>
          </w:tcPr>
          <w:p w:rsidR="00876E11" w:rsidRPr="00AB0018" w:rsidRDefault="00876E11" w:rsidP="00876E11">
            <w:pPr>
              <w:rPr>
                <w:rFonts w:ascii="Times New Roman" w:hAnsi="Times New Roman" w:cs="Times New Roman"/>
                <w:sz w:val="24"/>
                <w:szCs w:val="24"/>
              </w:rPr>
            </w:pPr>
          </w:p>
        </w:tc>
        <w:tc>
          <w:tcPr>
            <w:tcW w:w="6662" w:type="dxa"/>
          </w:tcPr>
          <w:p w:rsidR="00876E11" w:rsidRPr="00876E11" w:rsidRDefault="00876E11" w:rsidP="00876E11">
            <w:pPr>
              <w:jc w:val="center"/>
              <w:rPr>
                <w:rFonts w:ascii="Times New Roman" w:eastAsia="Times New Roman" w:hAnsi="Times New Roman" w:cs="Times New Roman"/>
                <w:b/>
                <w:i/>
                <w:sz w:val="24"/>
                <w:szCs w:val="24"/>
                <w:lang w:eastAsia="ru-RU"/>
              </w:rPr>
            </w:pPr>
            <w:r w:rsidRPr="00876E11">
              <w:rPr>
                <w:rFonts w:ascii="Times New Roman" w:eastAsia="Times New Roman" w:hAnsi="Times New Roman" w:cs="Times New Roman"/>
                <w:b/>
                <w:i/>
                <w:sz w:val="24"/>
                <w:szCs w:val="24"/>
                <w:lang w:eastAsia="ru-RU"/>
              </w:rPr>
              <w:t>4 четверть. 29ч.</w:t>
            </w:r>
          </w:p>
          <w:p w:rsidR="00876E11" w:rsidRPr="00876E11" w:rsidRDefault="00876E11" w:rsidP="00876E11">
            <w:pPr>
              <w:jc w:val="center"/>
              <w:rPr>
                <w:rFonts w:ascii="Times New Roman" w:eastAsia="Times New Roman" w:hAnsi="Times New Roman" w:cs="Times New Roman"/>
                <w:b/>
                <w:i/>
                <w:sz w:val="24"/>
                <w:szCs w:val="24"/>
                <w:lang w:eastAsia="ru-RU"/>
              </w:rPr>
            </w:pPr>
            <w:r w:rsidRPr="00876E11">
              <w:rPr>
                <w:rFonts w:ascii="Times New Roman" w:eastAsia="Times New Roman" w:hAnsi="Times New Roman" w:cs="Times New Roman"/>
                <w:b/>
                <w:i/>
                <w:sz w:val="24"/>
                <w:szCs w:val="24"/>
                <w:lang w:eastAsia="ru-RU"/>
              </w:rPr>
              <w:t xml:space="preserve">Из произведений русской литературы </w:t>
            </w:r>
            <w:r w:rsidRPr="00876E11">
              <w:rPr>
                <w:rFonts w:ascii="Times New Roman" w:eastAsia="Times New Roman" w:hAnsi="Times New Roman" w:cs="Times New Roman"/>
                <w:b/>
                <w:i/>
                <w:sz w:val="24"/>
                <w:szCs w:val="24"/>
                <w:lang w:val="en-US" w:eastAsia="ru-RU"/>
              </w:rPr>
              <w:t>XX</w:t>
            </w:r>
            <w:r w:rsidRPr="00876E11">
              <w:rPr>
                <w:rFonts w:ascii="Times New Roman" w:eastAsia="Times New Roman" w:hAnsi="Times New Roman" w:cs="Times New Roman"/>
                <w:b/>
                <w:i/>
                <w:sz w:val="24"/>
                <w:szCs w:val="24"/>
                <w:lang w:eastAsia="ru-RU"/>
              </w:rPr>
              <w:t xml:space="preserve"> века(продолжение)2</w:t>
            </w:r>
            <w:r>
              <w:rPr>
                <w:rFonts w:ascii="Times New Roman" w:eastAsia="Times New Roman" w:hAnsi="Times New Roman" w:cs="Times New Roman"/>
                <w:b/>
                <w:i/>
                <w:sz w:val="24"/>
                <w:szCs w:val="24"/>
                <w:lang w:eastAsia="ru-RU"/>
              </w:rPr>
              <w:t>4</w:t>
            </w:r>
            <w:r w:rsidRPr="00876E11">
              <w:rPr>
                <w:rFonts w:ascii="Times New Roman" w:eastAsia="Times New Roman" w:hAnsi="Times New Roman" w:cs="Times New Roman"/>
                <w:b/>
                <w:i/>
                <w:sz w:val="24"/>
                <w:szCs w:val="24"/>
                <w:lang w:eastAsia="ru-RU"/>
              </w:rPr>
              <w:t>ч.</w:t>
            </w:r>
          </w:p>
          <w:p w:rsidR="00876E11" w:rsidRPr="00AB0018" w:rsidRDefault="00876E11" w:rsidP="00876E11">
            <w:pPr>
              <w:jc w:val="center"/>
              <w:rPr>
                <w:rFonts w:ascii="Times New Roman" w:eastAsia="Times New Roman" w:hAnsi="Times New Roman" w:cs="Times New Roman"/>
                <w:b/>
                <w:i/>
                <w:sz w:val="24"/>
                <w:szCs w:val="24"/>
                <w:lang w:eastAsia="ru-RU"/>
              </w:rPr>
            </w:pPr>
            <w:r w:rsidRPr="00876E11">
              <w:rPr>
                <w:rFonts w:ascii="Times New Roman" w:eastAsia="Calibri" w:hAnsi="Times New Roman" w:cs="Times New Roman"/>
                <w:b/>
                <w:i/>
                <w:sz w:val="24"/>
                <w:szCs w:val="24"/>
              </w:rPr>
              <w:t>Внеклассное чтение. 3ч.</w:t>
            </w:r>
          </w:p>
        </w:tc>
        <w:tc>
          <w:tcPr>
            <w:tcW w:w="1270" w:type="dxa"/>
          </w:tcPr>
          <w:p w:rsidR="00876E11" w:rsidRPr="00AB0018" w:rsidRDefault="00876E11" w:rsidP="00876E11">
            <w:pPr>
              <w:rPr>
                <w:rFonts w:ascii="Times New Roman" w:hAnsi="Times New Roman" w:cs="Times New Roman"/>
                <w:sz w:val="24"/>
                <w:szCs w:val="24"/>
              </w:rPr>
            </w:pP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107</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Картофельная собака. Ю. Коваль.</w:t>
            </w:r>
            <w:r>
              <w:rPr>
                <w:rFonts w:ascii="Times New Roman" w:hAnsi="Times New Roman" w:cs="Times New Roman"/>
                <w:sz w:val="24"/>
                <w:szCs w:val="24"/>
              </w:rPr>
              <w:t>3ч.</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06.04</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108</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2</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Картофельная собака. Ю. Коваль.</w:t>
            </w:r>
            <w:r>
              <w:rPr>
                <w:rFonts w:ascii="Times New Roman" w:hAnsi="Times New Roman" w:cs="Times New Roman"/>
                <w:sz w:val="24"/>
                <w:szCs w:val="24"/>
              </w:rPr>
              <w:t>4ч.</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07.04</w:t>
            </w:r>
          </w:p>
        </w:tc>
      </w:tr>
      <w:tr w:rsidR="00876E11" w:rsidTr="00810CA9">
        <w:tc>
          <w:tcPr>
            <w:tcW w:w="704" w:type="dxa"/>
          </w:tcPr>
          <w:p w:rsidR="00876E11"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109</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3</w:t>
            </w:r>
          </w:p>
        </w:tc>
        <w:tc>
          <w:tcPr>
            <w:tcW w:w="6662" w:type="dxa"/>
          </w:tcPr>
          <w:p w:rsidR="00876E11" w:rsidRPr="00D90681" w:rsidRDefault="00876E11" w:rsidP="00876E11">
            <w:pPr>
              <w:pStyle w:val="a4"/>
              <w:jc w:val="both"/>
              <w:rPr>
                <w:rFonts w:ascii="Times New Roman" w:hAnsi="Times New Roman" w:cs="Times New Roman"/>
                <w:i/>
                <w:sz w:val="24"/>
                <w:szCs w:val="24"/>
              </w:rPr>
            </w:pPr>
            <w:r w:rsidRPr="00824F10">
              <w:rPr>
                <w:rFonts w:ascii="Times New Roman" w:hAnsi="Times New Roman" w:cs="Times New Roman"/>
                <w:sz w:val="24"/>
                <w:szCs w:val="24"/>
              </w:rPr>
              <w:t>Картофельная собака. Ю. Коваль.</w:t>
            </w:r>
            <w:r>
              <w:rPr>
                <w:rFonts w:ascii="Times New Roman" w:hAnsi="Times New Roman" w:cs="Times New Roman"/>
                <w:sz w:val="24"/>
                <w:szCs w:val="24"/>
              </w:rPr>
              <w:t xml:space="preserve"> Характеристика собаки.</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08.04</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110</w:t>
            </w:r>
          </w:p>
        </w:tc>
        <w:tc>
          <w:tcPr>
            <w:tcW w:w="709"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4</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Картофельная собака. Ю. Коваль.</w:t>
            </w:r>
            <w:r>
              <w:rPr>
                <w:rFonts w:ascii="Times New Roman" w:hAnsi="Times New Roman" w:cs="Times New Roman"/>
                <w:sz w:val="24"/>
                <w:szCs w:val="24"/>
              </w:rPr>
              <w:t xml:space="preserve"> Работа над пересказом от 3 лица.</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09.04</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111</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5</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Ю. Яковлев.</w:t>
            </w:r>
            <w:r>
              <w:rPr>
                <w:rFonts w:ascii="Times New Roman" w:hAnsi="Times New Roman" w:cs="Times New Roman"/>
                <w:sz w:val="24"/>
                <w:szCs w:val="24"/>
              </w:rPr>
              <w:t xml:space="preserve"> Биография.</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13.04</w:t>
            </w:r>
          </w:p>
        </w:tc>
      </w:tr>
      <w:tr w:rsidR="00876E11" w:rsidTr="00810CA9">
        <w:tc>
          <w:tcPr>
            <w:tcW w:w="704" w:type="dxa"/>
          </w:tcPr>
          <w:p w:rsidR="00876E11"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112</w:t>
            </w:r>
          </w:p>
        </w:tc>
        <w:tc>
          <w:tcPr>
            <w:tcW w:w="709"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6</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Багульник. Ю. Яковлев.</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14.04</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lastRenderedPageBreak/>
              <w:t>113</w:t>
            </w:r>
          </w:p>
        </w:tc>
        <w:tc>
          <w:tcPr>
            <w:tcW w:w="709"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7</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Багульник</w:t>
            </w:r>
            <w:r>
              <w:rPr>
                <w:rFonts w:ascii="Times New Roman" w:hAnsi="Times New Roman" w:cs="Times New Roman"/>
                <w:sz w:val="24"/>
                <w:szCs w:val="24"/>
              </w:rPr>
              <w:t xml:space="preserve">. </w:t>
            </w:r>
            <w:r w:rsidRPr="00824F10">
              <w:rPr>
                <w:rFonts w:ascii="Times New Roman" w:hAnsi="Times New Roman" w:cs="Times New Roman"/>
                <w:sz w:val="24"/>
                <w:szCs w:val="24"/>
              </w:rPr>
              <w:t xml:space="preserve"> Ю. Яковлев.</w:t>
            </w:r>
            <w:r>
              <w:rPr>
                <w:rFonts w:ascii="Times New Roman" w:hAnsi="Times New Roman" w:cs="Times New Roman"/>
                <w:sz w:val="24"/>
                <w:szCs w:val="24"/>
              </w:rPr>
              <w:t xml:space="preserve"> Работа над планом текста.</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15.04</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114</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8</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Багульник</w:t>
            </w:r>
            <w:r>
              <w:rPr>
                <w:rFonts w:ascii="Times New Roman" w:hAnsi="Times New Roman" w:cs="Times New Roman"/>
                <w:sz w:val="24"/>
                <w:szCs w:val="24"/>
              </w:rPr>
              <w:t xml:space="preserve">. </w:t>
            </w:r>
            <w:r w:rsidRPr="00824F10">
              <w:rPr>
                <w:rFonts w:ascii="Times New Roman" w:hAnsi="Times New Roman" w:cs="Times New Roman"/>
                <w:sz w:val="24"/>
                <w:szCs w:val="24"/>
              </w:rPr>
              <w:t xml:space="preserve"> Ю. Яковлев.</w:t>
            </w:r>
            <w:r>
              <w:rPr>
                <w:rFonts w:ascii="Times New Roman" w:hAnsi="Times New Roman" w:cs="Times New Roman"/>
                <w:sz w:val="24"/>
                <w:szCs w:val="24"/>
              </w:rPr>
              <w:t xml:space="preserve"> Составление рассказа о собаках.</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16.04</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115</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9</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Багульник</w:t>
            </w:r>
            <w:r>
              <w:rPr>
                <w:rFonts w:ascii="Times New Roman" w:hAnsi="Times New Roman" w:cs="Times New Roman"/>
                <w:sz w:val="24"/>
                <w:szCs w:val="24"/>
              </w:rPr>
              <w:t xml:space="preserve">. </w:t>
            </w:r>
            <w:r w:rsidRPr="00824F10">
              <w:rPr>
                <w:rFonts w:ascii="Times New Roman" w:hAnsi="Times New Roman" w:cs="Times New Roman"/>
                <w:sz w:val="24"/>
                <w:szCs w:val="24"/>
              </w:rPr>
              <w:t xml:space="preserve"> Ю. Яковлев.</w:t>
            </w:r>
            <w:r>
              <w:rPr>
                <w:rFonts w:ascii="Times New Roman" w:hAnsi="Times New Roman" w:cs="Times New Roman"/>
                <w:sz w:val="24"/>
                <w:szCs w:val="24"/>
              </w:rPr>
              <w:t xml:space="preserve"> Характеристика мальчика по плану.</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20.04</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116</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10</w:t>
            </w:r>
          </w:p>
        </w:tc>
        <w:tc>
          <w:tcPr>
            <w:tcW w:w="6662" w:type="dxa"/>
          </w:tcPr>
          <w:p w:rsidR="00876E11" w:rsidRPr="00824F10" w:rsidRDefault="00876E11" w:rsidP="00876E11">
            <w:pPr>
              <w:pStyle w:val="a4"/>
              <w:jc w:val="both"/>
              <w:rPr>
                <w:rFonts w:ascii="Times New Roman" w:hAnsi="Times New Roman" w:cs="Times New Roman"/>
                <w:sz w:val="24"/>
                <w:szCs w:val="24"/>
              </w:rPr>
            </w:pPr>
            <w:r w:rsidRPr="004C6A34">
              <w:rPr>
                <w:rFonts w:ascii="Times New Roman" w:hAnsi="Times New Roman" w:cs="Times New Roman"/>
                <w:i/>
                <w:sz w:val="24"/>
                <w:szCs w:val="24"/>
              </w:rPr>
              <w:t>Внеклассное чтение. «Мы в ответе за тех, кого приручили»</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21.04</w:t>
            </w:r>
          </w:p>
        </w:tc>
      </w:tr>
      <w:tr w:rsidR="00876E11" w:rsidTr="00810CA9">
        <w:tc>
          <w:tcPr>
            <w:tcW w:w="704" w:type="dxa"/>
          </w:tcPr>
          <w:p w:rsidR="00876E11"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117</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11</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Р. Погодин</w:t>
            </w:r>
            <w:r>
              <w:rPr>
                <w:rFonts w:ascii="Times New Roman" w:hAnsi="Times New Roman" w:cs="Times New Roman"/>
                <w:sz w:val="24"/>
                <w:szCs w:val="24"/>
              </w:rPr>
              <w:t>. Биография.</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22.04</w:t>
            </w:r>
          </w:p>
        </w:tc>
      </w:tr>
      <w:tr w:rsidR="00876E11" w:rsidTr="00810CA9">
        <w:tc>
          <w:tcPr>
            <w:tcW w:w="704" w:type="dxa"/>
          </w:tcPr>
          <w:p w:rsidR="00876E11"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118</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12</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Время говорит- пора</w:t>
            </w:r>
            <w:r>
              <w:rPr>
                <w:rFonts w:ascii="Times New Roman" w:hAnsi="Times New Roman" w:cs="Times New Roman"/>
                <w:sz w:val="24"/>
                <w:szCs w:val="24"/>
              </w:rPr>
              <w:t>.</w:t>
            </w:r>
            <w:r w:rsidRPr="00824F10">
              <w:rPr>
                <w:rFonts w:ascii="Times New Roman" w:hAnsi="Times New Roman" w:cs="Times New Roman"/>
                <w:sz w:val="24"/>
                <w:szCs w:val="24"/>
              </w:rPr>
              <w:t xml:space="preserve"> Р. Погодин</w:t>
            </w:r>
            <w:r>
              <w:rPr>
                <w:rFonts w:ascii="Times New Roman" w:hAnsi="Times New Roman" w:cs="Times New Roman"/>
                <w:sz w:val="24"/>
                <w:szCs w:val="24"/>
              </w:rPr>
              <w:t>.1ч.</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23.04</w:t>
            </w:r>
          </w:p>
        </w:tc>
      </w:tr>
      <w:tr w:rsidR="00876E11" w:rsidTr="00810CA9">
        <w:tc>
          <w:tcPr>
            <w:tcW w:w="704" w:type="dxa"/>
          </w:tcPr>
          <w:p w:rsidR="00876E11"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119</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13</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Время говорит- пора</w:t>
            </w:r>
            <w:r>
              <w:rPr>
                <w:rFonts w:ascii="Times New Roman" w:hAnsi="Times New Roman" w:cs="Times New Roman"/>
                <w:sz w:val="24"/>
                <w:szCs w:val="24"/>
              </w:rPr>
              <w:t>.</w:t>
            </w:r>
            <w:r w:rsidRPr="00824F10">
              <w:rPr>
                <w:rFonts w:ascii="Times New Roman" w:hAnsi="Times New Roman" w:cs="Times New Roman"/>
                <w:sz w:val="24"/>
                <w:szCs w:val="24"/>
              </w:rPr>
              <w:t xml:space="preserve"> Р. Погодин</w:t>
            </w:r>
            <w:r>
              <w:rPr>
                <w:rFonts w:ascii="Times New Roman" w:hAnsi="Times New Roman" w:cs="Times New Roman"/>
                <w:sz w:val="24"/>
                <w:szCs w:val="24"/>
              </w:rPr>
              <w:t>.2ч.</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27.04</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120</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14</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Время говорит- пора</w:t>
            </w:r>
            <w:r>
              <w:rPr>
                <w:rFonts w:ascii="Times New Roman" w:hAnsi="Times New Roman" w:cs="Times New Roman"/>
                <w:sz w:val="24"/>
                <w:szCs w:val="24"/>
              </w:rPr>
              <w:t>.</w:t>
            </w:r>
            <w:r w:rsidRPr="00824F10">
              <w:rPr>
                <w:rFonts w:ascii="Times New Roman" w:hAnsi="Times New Roman" w:cs="Times New Roman"/>
                <w:sz w:val="24"/>
                <w:szCs w:val="24"/>
              </w:rPr>
              <w:t xml:space="preserve"> Р. Погодин</w:t>
            </w:r>
            <w:r>
              <w:rPr>
                <w:rFonts w:ascii="Times New Roman" w:hAnsi="Times New Roman" w:cs="Times New Roman"/>
                <w:sz w:val="24"/>
                <w:szCs w:val="24"/>
              </w:rPr>
              <w:t>.3ч.</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28.04</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121</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15</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i/>
                <w:sz w:val="24"/>
                <w:szCs w:val="24"/>
              </w:rPr>
              <w:t xml:space="preserve">Внеклассное чтение. </w:t>
            </w:r>
            <w:r w:rsidRPr="00DB3E19">
              <w:rPr>
                <w:rFonts w:ascii="Times New Roman" w:hAnsi="Times New Roman" w:cs="Times New Roman"/>
                <w:sz w:val="24"/>
                <w:szCs w:val="24"/>
              </w:rPr>
              <w:t>А. де Сент – Экзюпери «Маленький принц»</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29.04</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122</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16</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А. Алексин</w:t>
            </w:r>
            <w:r>
              <w:rPr>
                <w:rFonts w:ascii="Times New Roman" w:hAnsi="Times New Roman" w:cs="Times New Roman"/>
                <w:sz w:val="24"/>
                <w:szCs w:val="24"/>
              </w:rPr>
              <w:t>. Биография.</w:t>
            </w:r>
            <w:r>
              <w:rPr>
                <w:rFonts w:ascii="Times New Roman" w:hAnsi="Times New Roman" w:cs="Times New Roman"/>
                <w:i/>
                <w:sz w:val="24"/>
                <w:szCs w:val="24"/>
              </w:rPr>
              <w:t xml:space="preserve"> </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30.04</w:t>
            </w:r>
          </w:p>
        </w:tc>
      </w:tr>
      <w:tr w:rsidR="00876E11" w:rsidTr="00810CA9">
        <w:tc>
          <w:tcPr>
            <w:tcW w:w="704" w:type="dxa"/>
          </w:tcPr>
          <w:p w:rsidR="00876E11"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123</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17</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Двадцать девятое февраля. А. Алексин</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04.05</w:t>
            </w:r>
          </w:p>
        </w:tc>
      </w:tr>
      <w:tr w:rsidR="00876E11" w:rsidTr="00810CA9">
        <w:tc>
          <w:tcPr>
            <w:tcW w:w="704" w:type="dxa"/>
          </w:tcPr>
          <w:p w:rsidR="00876E11"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124</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18</w:t>
            </w:r>
          </w:p>
        </w:tc>
        <w:tc>
          <w:tcPr>
            <w:tcW w:w="6662" w:type="dxa"/>
          </w:tcPr>
          <w:p w:rsidR="00876E11" w:rsidRPr="00824F10" w:rsidRDefault="00876E11" w:rsidP="00876E11">
            <w:pPr>
              <w:pStyle w:val="a4"/>
              <w:jc w:val="both"/>
              <w:rPr>
                <w:rFonts w:ascii="Times New Roman" w:hAnsi="Times New Roman" w:cs="Times New Roman"/>
                <w:sz w:val="24"/>
                <w:szCs w:val="24"/>
              </w:rPr>
            </w:pPr>
            <w:r w:rsidRPr="00824F10">
              <w:rPr>
                <w:rFonts w:ascii="Times New Roman" w:hAnsi="Times New Roman" w:cs="Times New Roman"/>
                <w:sz w:val="24"/>
                <w:szCs w:val="24"/>
              </w:rPr>
              <w:t>Двадцать девятое февраля. А. Алексин</w:t>
            </w:r>
            <w:r>
              <w:rPr>
                <w:rFonts w:ascii="Times New Roman" w:hAnsi="Times New Roman" w:cs="Times New Roman"/>
                <w:sz w:val="24"/>
                <w:szCs w:val="24"/>
              </w:rPr>
              <w:t>. Чтение по ролям</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05.05</w:t>
            </w:r>
          </w:p>
        </w:tc>
      </w:tr>
      <w:tr w:rsidR="00876E11" w:rsidTr="00810CA9">
        <w:tc>
          <w:tcPr>
            <w:tcW w:w="704" w:type="dxa"/>
          </w:tcPr>
          <w:p w:rsidR="00876E11"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125</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19</w:t>
            </w:r>
          </w:p>
        </w:tc>
        <w:tc>
          <w:tcPr>
            <w:tcW w:w="6662" w:type="dxa"/>
          </w:tcPr>
          <w:p w:rsidR="00876E11" w:rsidRPr="004C6A34" w:rsidRDefault="00876E11" w:rsidP="00876E11">
            <w:pPr>
              <w:pStyle w:val="a4"/>
              <w:jc w:val="both"/>
              <w:rPr>
                <w:rFonts w:ascii="Times New Roman" w:hAnsi="Times New Roman" w:cs="Times New Roman"/>
                <w:i/>
                <w:sz w:val="24"/>
                <w:szCs w:val="24"/>
              </w:rPr>
            </w:pPr>
            <w:r w:rsidRPr="00824F10">
              <w:rPr>
                <w:rFonts w:ascii="Times New Roman" w:hAnsi="Times New Roman" w:cs="Times New Roman"/>
                <w:sz w:val="24"/>
                <w:szCs w:val="24"/>
              </w:rPr>
              <w:t>Двадцать девятое февраля. А. Алексин</w:t>
            </w:r>
            <w:r>
              <w:rPr>
                <w:rFonts w:ascii="Times New Roman" w:hAnsi="Times New Roman" w:cs="Times New Roman"/>
                <w:sz w:val="24"/>
                <w:szCs w:val="24"/>
              </w:rPr>
              <w:t>. Деление текста на части по плану.</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06.05</w:t>
            </w:r>
          </w:p>
        </w:tc>
      </w:tr>
      <w:tr w:rsidR="00876E11" w:rsidTr="00810CA9">
        <w:tc>
          <w:tcPr>
            <w:tcW w:w="704"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126</w:t>
            </w:r>
          </w:p>
        </w:tc>
        <w:tc>
          <w:tcPr>
            <w:tcW w:w="709" w:type="dxa"/>
          </w:tcPr>
          <w:p w:rsidR="00876E11" w:rsidRPr="00824F10" w:rsidRDefault="00876E11" w:rsidP="00876E11">
            <w:pPr>
              <w:pStyle w:val="a4"/>
              <w:jc w:val="both"/>
              <w:rPr>
                <w:rFonts w:ascii="Times New Roman" w:hAnsi="Times New Roman" w:cs="Times New Roman"/>
                <w:sz w:val="24"/>
                <w:szCs w:val="24"/>
              </w:rPr>
            </w:pPr>
            <w:r>
              <w:rPr>
                <w:rFonts w:ascii="Times New Roman" w:hAnsi="Times New Roman" w:cs="Times New Roman"/>
                <w:sz w:val="24"/>
                <w:szCs w:val="24"/>
              </w:rPr>
              <w:t>20</w:t>
            </w:r>
          </w:p>
        </w:tc>
        <w:tc>
          <w:tcPr>
            <w:tcW w:w="6662" w:type="dxa"/>
          </w:tcPr>
          <w:p w:rsidR="00876E11" w:rsidRPr="00824F10" w:rsidRDefault="00D646DD" w:rsidP="00876E11">
            <w:pPr>
              <w:pStyle w:val="a4"/>
              <w:jc w:val="both"/>
              <w:rPr>
                <w:rFonts w:ascii="Times New Roman" w:hAnsi="Times New Roman" w:cs="Times New Roman"/>
                <w:sz w:val="24"/>
                <w:szCs w:val="24"/>
              </w:rPr>
            </w:pPr>
            <w:r w:rsidRPr="00D646DD">
              <w:rPr>
                <w:rFonts w:ascii="Times New Roman" w:hAnsi="Times New Roman" w:cs="Times New Roman"/>
                <w:sz w:val="24"/>
                <w:szCs w:val="24"/>
              </w:rPr>
              <w:t>Двадцать девятое февраля. А. Алексин.</w:t>
            </w:r>
            <w:r>
              <w:rPr>
                <w:rFonts w:ascii="Times New Roman" w:hAnsi="Times New Roman" w:cs="Times New Roman"/>
                <w:sz w:val="24"/>
                <w:szCs w:val="24"/>
              </w:rPr>
              <w:t xml:space="preserve"> Пересказ текста.</w:t>
            </w:r>
          </w:p>
        </w:tc>
        <w:tc>
          <w:tcPr>
            <w:tcW w:w="1270" w:type="dxa"/>
          </w:tcPr>
          <w:p w:rsidR="00876E11" w:rsidRPr="00AB0018" w:rsidRDefault="00D513FB" w:rsidP="00876E11">
            <w:pPr>
              <w:rPr>
                <w:rFonts w:ascii="Times New Roman" w:hAnsi="Times New Roman" w:cs="Times New Roman"/>
                <w:sz w:val="24"/>
                <w:szCs w:val="24"/>
              </w:rPr>
            </w:pPr>
            <w:r>
              <w:rPr>
                <w:rFonts w:ascii="Times New Roman" w:hAnsi="Times New Roman" w:cs="Times New Roman"/>
                <w:sz w:val="24"/>
                <w:szCs w:val="24"/>
              </w:rPr>
              <w:t>07.05</w:t>
            </w:r>
          </w:p>
        </w:tc>
      </w:tr>
      <w:tr w:rsidR="00D513FB" w:rsidTr="00810CA9">
        <w:tc>
          <w:tcPr>
            <w:tcW w:w="704"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127</w:t>
            </w:r>
          </w:p>
        </w:tc>
        <w:tc>
          <w:tcPr>
            <w:tcW w:w="709"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21</w:t>
            </w:r>
          </w:p>
        </w:tc>
        <w:tc>
          <w:tcPr>
            <w:tcW w:w="6662"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К. Я. Ваншенкин. Биография.</w:t>
            </w:r>
          </w:p>
        </w:tc>
        <w:tc>
          <w:tcPr>
            <w:tcW w:w="1270" w:type="dxa"/>
          </w:tcPr>
          <w:p w:rsidR="00D513FB" w:rsidRPr="00AB0018" w:rsidRDefault="00D513FB" w:rsidP="00D513FB">
            <w:pPr>
              <w:rPr>
                <w:rFonts w:ascii="Times New Roman" w:hAnsi="Times New Roman" w:cs="Times New Roman"/>
                <w:sz w:val="24"/>
                <w:szCs w:val="24"/>
              </w:rPr>
            </w:pPr>
            <w:r>
              <w:rPr>
                <w:rFonts w:ascii="Times New Roman" w:hAnsi="Times New Roman" w:cs="Times New Roman"/>
                <w:sz w:val="24"/>
                <w:szCs w:val="24"/>
              </w:rPr>
              <w:t>12.05</w:t>
            </w:r>
          </w:p>
        </w:tc>
      </w:tr>
      <w:tr w:rsidR="00D513FB" w:rsidTr="00810CA9">
        <w:tc>
          <w:tcPr>
            <w:tcW w:w="704"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128</w:t>
            </w:r>
          </w:p>
        </w:tc>
        <w:tc>
          <w:tcPr>
            <w:tcW w:w="709"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22</w:t>
            </w:r>
          </w:p>
        </w:tc>
        <w:tc>
          <w:tcPr>
            <w:tcW w:w="6662"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К. Я. Ваншенкин. Стихотворная речь.</w:t>
            </w:r>
          </w:p>
        </w:tc>
        <w:tc>
          <w:tcPr>
            <w:tcW w:w="1270" w:type="dxa"/>
          </w:tcPr>
          <w:p w:rsidR="00D513FB" w:rsidRPr="00AB0018" w:rsidRDefault="00D513FB" w:rsidP="00D513FB">
            <w:pPr>
              <w:rPr>
                <w:rFonts w:ascii="Times New Roman" w:hAnsi="Times New Roman" w:cs="Times New Roman"/>
                <w:sz w:val="24"/>
                <w:szCs w:val="24"/>
              </w:rPr>
            </w:pPr>
            <w:r>
              <w:rPr>
                <w:rFonts w:ascii="Times New Roman" w:hAnsi="Times New Roman" w:cs="Times New Roman"/>
                <w:sz w:val="24"/>
                <w:szCs w:val="24"/>
              </w:rPr>
              <w:t>13.05</w:t>
            </w:r>
          </w:p>
        </w:tc>
      </w:tr>
      <w:tr w:rsidR="00D513FB" w:rsidTr="00810CA9">
        <w:tc>
          <w:tcPr>
            <w:tcW w:w="704"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129</w:t>
            </w:r>
          </w:p>
        </w:tc>
        <w:tc>
          <w:tcPr>
            <w:tcW w:w="709"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23</w:t>
            </w:r>
          </w:p>
        </w:tc>
        <w:tc>
          <w:tcPr>
            <w:tcW w:w="6662" w:type="dxa"/>
          </w:tcPr>
          <w:p w:rsidR="00D513FB" w:rsidRPr="00824F10" w:rsidRDefault="00D513FB" w:rsidP="00D513FB">
            <w:pPr>
              <w:pStyle w:val="a4"/>
              <w:jc w:val="both"/>
              <w:rPr>
                <w:rFonts w:ascii="Times New Roman" w:hAnsi="Times New Roman" w:cs="Times New Roman"/>
                <w:sz w:val="24"/>
                <w:szCs w:val="24"/>
              </w:rPr>
            </w:pPr>
            <w:r w:rsidRPr="00824F10">
              <w:rPr>
                <w:rFonts w:ascii="Times New Roman" w:hAnsi="Times New Roman" w:cs="Times New Roman"/>
                <w:sz w:val="24"/>
                <w:szCs w:val="24"/>
              </w:rPr>
              <w:t xml:space="preserve">Мальчишка. </w:t>
            </w:r>
            <w:r>
              <w:rPr>
                <w:rFonts w:ascii="Times New Roman" w:hAnsi="Times New Roman" w:cs="Times New Roman"/>
                <w:sz w:val="24"/>
                <w:szCs w:val="24"/>
              </w:rPr>
              <w:t>К. Я. Ваншенкин.</w:t>
            </w:r>
          </w:p>
        </w:tc>
        <w:tc>
          <w:tcPr>
            <w:tcW w:w="1270" w:type="dxa"/>
          </w:tcPr>
          <w:p w:rsidR="00D513FB" w:rsidRPr="00AB0018" w:rsidRDefault="00D513FB" w:rsidP="00D513FB">
            <w:pPr>
              <w:rPr>
                <w:rFonts w:ascii="Times New Roman" w:hAnsi="Times New Roman" w:cs="Times New Roman"/>
                <w:sz w:val="24"/>
                <w:szCs w:val="24"/>
              </w:rPr>
            </w:pPr>
            <w:r>
              <w:rPr>
                <w:rFonts w:ascii="Times New Roman" w:hAnsi="Times New Roman" w:cs="Times New Roman"/>
                <w:sz w:val="24"/>
                <w:szCs w:val="24"/>
              </w:rPr>
              <w:t>14.05</w:t>
            </w:r>
          </w:p>
        </w:tc>
      </w:tr>
      <w:tr w:rsidR="00D513FB" w:rsidTr="00810CA9">
        <w:tc>
          <w:tcPr>
            <w:tcW w:w="704"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130</w:t>
            </w:r>
          </w:p>
        </w:tc>
        <w:tc>
          <w:tcPr>
            <w:tcW w:w="709" w:type="dxa"/>
          </w:tcPr>
          <w:p w:rsidR="00D513FB" w:rsidRPr="00824F10" w:rsidRDefault="00D513FB" w:rsidP="00D513FB">
            <w:pPr>
              <w:ind w:left="108"/>
              <w:jc w:val="both"/>
              <w:rPr>
                <w:rFonts w:ascii="Times New Roman" w:hAnsi="Times New Roman" w:cs="Times New Roman"/>
                <w:sz w:val="24"/>
                <w:szCs w:val="24"/>
              </w:rPr>
            </w:pPr>
            <w:r>
              <w:rPr>
                <w:rFonts w:ascii="Times New Roman" w:hAnsi="Times New Roman" w:cs="Times New Roman"/>
                <w:sz w:val="24"/>
                <w:szCs w:val="24"/>
              </w:rPr>
              <w:t>24</w:t>
            </w:r>
          </w:p>
        </w:tc>
        <w:tc>
          <w:tcPr>
            <w:tcW w:w="6662" w:type="dxa"/>
          </w:tcPr>
          <w:p w:rsidR="00D513FB" w:rsidRPr="00824F10" w:rsidRDefault="00D513FB" w:rsidP="00D513FB">
            <w:pPr>
              <w:pStyle w:val="a4"/>
              <w:jc w:val="both"/>
              <w:rPr>
                <w:rFonts w:ascii="Times New Roman" w:hAnsi="Times New Roman" w:cs="Times New Roman"/>
                <w:i/>
                <w:sz w:val="24"/>
                <w:szCs w:val="24"/>
              </w:rPr>
            </w:pPr>
            <w:r w:rsidRPr="00824F10">
              <w:rPr>
                <w:rFonts w:ascii="Times New Roman" w:hAnsi="Times New Roman" w:cs="Times New Roman"/>
                <w:sz w:val="24"/>
                <w:szCs w:val="24"/>
              </w:rPr>
              <w:t>Снежки. К. Ваншенкин.</w:t>
            </w:r>
          </w:p>
        </w:tc>
        <w:tc>
          <w:tcPr>
            <w:tcW w:w="1270" w:type="dxa"/>
          </w:tcPr>
          <w:p w:rsidR="00D513FB" w:rsidRPr="00AB0018" w:rsidRDefault="00D513FB" w:rsidP="00D513FB">
            <w:pPr>
              <w:rPr>
                <w:rFonts w:ascii="Times New Roman" w:hAnsi="Times New Roman" w:cs="Times New Roman"/>
                <w:sz w:val="24"/>
                <w:szCs w:val="24"/>
              </w:rPr>
            </w:pPr>
            <w:r>
              <w:rPr>
                <w:rFonts w:ascii="Times New Roman" w:hAnsi="Times New Roman" w:cs="Times New Roman"/>
                <w:sz w:val="24"/>
                <w:szCs w:val="24"/>
              </w:rPr>
              <w:t>18.05</w:t>
            </w:r>
          </w:p>
        </w:tc>
      </w:tr>
      <w:tr w:rsidR="00D513FB" w:rsidTr="00810CA9">
        <w:tc>
          <w:tcPr>
            <w:tcW w:w="704"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131</w:t>
            </w:r>
          </w:p>
        </w:tc>
        <w:tc>
          <w:tcPr>
            <w:tcW w:w="709"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25</w:t>
            </w:r>
          </w:p>
        </w:tc>
        <w:tc>
          <w:tcPr>
            <w:tcW w:w="6662"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 xml:space="preserve">К. Я. Ваншенкин. Стихотворная речь. </w:t>
            </w:r>
          </w:p>
        </w:tc>
        <w:tc>
          <w:tcPr>
            <w:tcW w:w="1270" w:type="dxa"/>
          </w:tcPr>
          <w:p w:rsidR="00D513FB" w:rsidRPr="00AB0018" w:rsidRDefault="00D513FB" w:rsidP="00D513FB">
            <w:pPr>
              <w:rPr>
                <w:rFonts w:ascii="Times New Roman" w:hAnsi="Times New Roman" w:cs="Times New Roman"/>
                <w:sz w:val="24"/>
                <w:szCs w:val="24"/>
              </w:rPr>
            </w:pPr>
            <w:r>
              <w:rPr>
                <w:rFonts w:ascii="Times New Roman" w:hAnsi="Times New Roman" w:cs="Times New Roman"/>
                <w:sz w:val="24"/>
                <w:szCs w:val="24"/>
              </w:rPr>
              <w:t>19.05</w:t>
            </w:r>
          </w:p>
        </w:tc>
      </w:tr>
      <w:tr w:rsidR="00D513FB" w:rsidTr="00810CA9">
        <w:tc>
          <w:tcPr>
            <w:tcW w:w="704"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132</w:t>
            </w:r>
          </w:p>
        </w:tc>
        <w:tc>
          <w:tcPr>
            <w:tcW w:w="709"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26</w:t>
            </w:r>
          </w:p>
        </w:tc>
        <w:tc>
          <w:tcPr>
            <w:tcW w:w="6662" w:type="dxa"/>
          </w:tcPr>
          <w:p w:rsidR="00D513FB" w:rsidRPr="00824F10" w:rsidRDefault="00D513FB" w:rsidP="00D513FB">
            <w:pPr>
              <w:pStyle w:val="a4"/>
              <w:jc w:val="both"/>
              <w:rPr>
                <w:rFonts w:ascii="Times New Roman" w:hAnsi="Times New Roman" w:cs="Times New Roman"/>
                <w:sz w:val="24"/>
                <w:szCs w:val="24"/>
              </w:rPr>
            </w:pPr>
            <w:r w:rsidRPr="00D513FB">
              <w:rPr>
                <w:rFonts w:ascii="Times New Roman" w:hAnsi="Times New Roman" w:cs="Times New Roman"/>
                <w:sz w:val="24"/>
                <w:szCs w:val="24"/>
              </w:rPr>
              <w:t>Сочинение стихотворений.</w:t>
            </w:r>
          </w:p>
        </w:tc>
        <w:tc>
          <w:tcPr>
            <w:tcW w:w="1270" w:type="dxa"/>
          </w:tcPr>
          <w:p w:rsidR="00D513FB" w:rsidRPr="00AB0018" w:rsidRDefault="00D513FB" w:rsidP="00D513FB">
            <w:pPr>
              <w:rPr>
                <w:rFonts w:ascii="Times New Roman" w:hAnsi="Times New Roman" w:cs="Times New Roman"/>
                <w:sz w:val="24"/>
                <w:szCs w:val="24"/>
              </w:rPr>
            </w:pPr>
            <w:r>
              <w:rPr>
                <w:rFonts w:ascii="Times New Roman" w:hAnsi="Times New Roman" w:cs="Times New Roman"/>
                <w:sz w:val="24"/>
                <w:szCs w:val="24"/>
              </w:rPr>
              <w:t>20.05</w:t>
            </w:r>
          </w:p>
        </w:tc>
      </w:tr>
      <w:tr w:rsidR="00D513FB" w:rsidTr="00810CA9">
        <w:tc>
          <w:tcPr>
            <w:tcW w:w="704" w:type="dxa"/>
          </w:tcPr>
          <w:p w:rsidR="00D513FB"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133</w:t>
            </w:r>
          </w:p>
        </w:tc>
        <w:tc>
          <w:tcPr>
            <w:tcW w:w="709"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27</w:t>
            </w:r>
          </w:p>
        </w:tc>
        <w:tc>
          <w:tcPr>
            <w:tcW w:w="6662" w:type="dxa"/>
          </w:tcPr>
          <w:p w:rsidR="00D513FB" w:rsidRPr="00824F10" w:rsidRDefault="00D513FB" w:rsidP="00D513FB">
            <w:pPr>
              <w:pStyle w:val="a4"/>
              <w:jc w:val="both"/>
              <w:rPr>
                <w:rFonts w:ascii="Times New Roman" w:hAnsi="Times New Roman" w:cs="Times New Roman"/>
                <w:sz w:val="24"/>
                <w:szCs w:val="24"/>
              </w:rPr>
            </w:pPr>
            <w:r w:rsidRPr="00824F10">
              <w:rPr>
                <w:rFonts w:ascii="Times New Roman" w:hAnsi="Times New Roman" w:cs="Times New Roman"/>
                <w:sz w:val="24"/>
                <w:szCs w:val="24"/>
              </w:rPr>
              <w:t>Обобщение по разделу.</w:t>
            </w:r>
          </w:p>
        </w:tc>
        <w:tc>
          <w:tcPr>
            <w:tcW w:w="1270" w:type="dxa"/>
          </w:tcPr>
          <w:p w:rsidR="00D513FB" w:rsidRPr="00AB0018" w:rsidRDefault="00D513FB" w:rsidP="00D513FB">
            <w:pPr>
              <w:rPr>
                <w:rFonts w:ascii="Times New Roman" w:hAnsi="Times New Roman" w:cs="Times New Roman"/>
                <w:sz w:val="24"/>
                <w:szCs w:val="24"/>
              </w:rPr>
            </w:pPr>
            <w:r>
              <w:rPr>
                <w:rFonts w:ascii="Times New Roman" w:hAnsi="Times New Roman" w:cs="Times New Roman"/>
                <w:sz w:val="24"/>
                <w:szCs w:val="24"/>
              </w:rPr>
              <w:t>21.05</w:t>
            </w:r>
          </w:p>
        </w:tc>
      </w:tr>
      <w:tr w:rsidR="00D513FB" w:rsidTr="00810CA9">
        <w:tc>
          <w:tcPr>
            <w:tcW w:w="704" w:type="dxa"/>
          </w:tcPr>
          <w:p w:rsidR="00D513FB" w:rsidRPr="00AB0018" w:rsidRDefault="00D513FB" w:rsidP="00D513FB">
            <w:pPr>
              <w:rPr>
                <w:rFonts w:ascii="Times New Roman" w:hAnsi="Times New Roman" w:cs="Times New Roman"/>
                <w:sz w:val="24"/>
                <w:szCs w:val="24"/>
              </w:rPr>
            </w:pPr>
            <w:r>
              <w:rPr>
                <w:rFonts w:ascii="Times New Roman" w:hAnsi="Times New Roman" w:cs="Times New Roman"/>
                <w:sz w:val="24"/>
                <w:szCs w:val="24"/>
              </w:rPr>
              <w:t>134</w:t>
            </w:r>
          </w:p>
        </w:tc>
        <w:tc>
          <w:tcPr>
            <w:tcW w:w="709"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28</w:t>
            </w:r>
          </w:p>
        </w:tc>
        <w:tc>
          <w:tcPr>
            <w:tcW w:w="6662" w:type="dxa"/>
          </w:tcPr>
          <w:p w:rsidR="00D513FB" w:rsidRPr="00824F10" w:rsidRDefault="00D513FB" w:rsidP="00D513FB">
            <w:pPr>
              <w:pStyle w:val="a4"/>
              <w:jc w:val="both"/>
              <w:rPr>
                <w:rFonts w:ascii="Times New Roman" w:hAnsi="Times New Roman" w:cs="Times New Roman"/>
                <w:sz w:val="24"/>
                <w:szCs w:val="24"/>
              </w:rPr>
            </w:pPr>
            <w:r w:rsidRPr="00824F10">
              <w:rPr>
                <w:rFonts w:ascii="Times New Roman" w:hAnsi="Times New Roman" w:cs="Times New Roman"/>
                <w:i/>
                <w:sz w:val="24"/>
                <w:szCs w:val="24"/>
              </w:rPr>
              <w:t>Внеклассное чтение. Путешествие по страницам прочитанных книг.</w:t>
            </w:r>
          </w:p>
        </w:tc>
        <w:tc>
          <w:tcPr>
            <w:tcW w:w="1270" w:type="dxa"/>
          </w:tcPr>
          <w:p w:rsidR="00D513FB" w:rsidRPr="00AB0018" w:rsidRDefault="00D513FB" w:rsidP="00D513FB">
            <w:pPr>
              <w:rPr>
                <w:rFonts w:ascii="Times New Roman" w:hAnsi="Times New Roman" w:cs="Times New Roman"/>
                <w:sz w:val="24"/>
                <w:szCs w:val="24"/>
              </w:rPr>
            </w:pPr>
            <w:r>
              <w:rPr>
                <w:rFonts w:ascii="Times New Roman" w:hAnsi="Times New Roman" w:cs="Times New Roman"/>
                <w:sz w:val="24"/>
                <w:szCs w:val="24"/>
              </w:rPr>
              <w:t>25.05</w:t>
            </w:r>
          </w:p>
        </w:tc>
      </w:tr>
      <w:tr w:rsidR="00D513FB" w:rsidTr="00810CA9">
        <w:tc>
          <w:tcPr>
            <w:tcW w:w="704" w:type="dxa"/>
          </w:tcPr>
          <w:p w:rsidR="00D513FB" w:rsidRPr="00AB0018" w:rsidRDefault="00D513FB" w:rsidP="00D513FB">
            <w:pPr>
              <w:rPr>
                <w:rFonts w:ascii="Times New Roman" w:hAnsi="Times New Roman" w:cs="Times New Roman"/>
                <w:sz w:val="24"/>
                <w:szCs w:val="24"/>
              </w:rPr>
            </w:pPr>
            <w:r>
              <w:rPr>
                <w:rFonts w:ascii="Times New Roman" w:hAnsi="Times New Roman" w:cs="Times New Roman"/>
                <w:sz w:val="24"/>
                <w:szCs w:val="24"/>
              </w:rPr>
              <w:t>135</w:t>
            </w:r>
          </w:p>
        </w:tc>
        <w:tc>
          <w:tcPr>
            <w:tcW w:w="709"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29</w:t>
            </w:r>
          </w:p>
        </w:tc>
        <w:tc>
          <w:tcPr>
            <w:tcW w:w="6662" w:type="dxa"/>
          </w:tcPr>
          <w:p w:rsidR="00D513FB" w:rsidRPr="00824F10" w:rsidRDefault="00D513FB" w:rsidP="00D513FB">
            <w:pPr>
              <w:pStyle w:val="a4"/>
              <w:jc w:val="both"/>
              <w:rPr>
                <w:rFonts w:ascii="Times New Roman" w:hAnsi="Times New Roman" w:cs="Times New Roman"/>
                <w:sz w:val="24"/>
                <w:szCs w:val="24"/>
              </w:rPr>
            </w:pPr>
            <w:r>
              <w:rPr>
                <w:rFonts w:ascii="Times New Roman" w:hAnsi="Times New Roman" w:cs="Times New Roman"/>
                <w:sz w:val="24"/>
                <w:szCs w:val="24"/>
              </w:rPr>
              <w:t>Оценка достижений.</w:t>
            </w:r>
          </w:p>
        </w:tc>
        <w:tc>
          <w:tcPr>
            <w:tcW w:w="1270" w:type="dxa"/>
          </w:tcPr>
          <w:p w:rsidR="00D513FB" w:rsidRPr="00AB0018" w:rsidRDefault="00D513FB" w:rsidP="00D513FB">
            <w:pPr>
              <w:rPr>
                <w:rFonts w:ascii="Times New Roman" w:hAnsi="Times New Roman" w:cs="Times New Roman"/>
                <w:sz w:val="24"/>
                <w:szCs w:val="24"/>
              </w:rPr>
            </w:pPr>
            <w:r>
              <w:rPr>
                <w:rFonts w:ascii="Times New Roman" w:hAnsi="Times New Roman" w:cs="Times New Roman"/>
                <w:sz w:val="24"/>
                <w:szCs w:val="24"/>
              </w:rPr>
              <w:t>26.05</w:t>
            </w:r>
          </w:p>
        </w:tc>
      </w:tr>
      <w:tr w:rsidR="00D513FB" w:rsidTr="00810CA9">
        <w:tc>
          <w:tcPr>
            <w:tcW w:w="704" w:type="dxa"/>
          </w:tcPr>
          <w:p w:rsidR="00D513FB" w:rsidRPr="00AB0018" w:rsidRDefault="00D513FB" w:rsidP="00D513FB">
            <w:pPr>
              <w:rPr>
                <w:rFonts w:ascii="Times New Roman" w:hAnsi="Times New Roman" w:cs="Times New Roman"/>
                <w:sz w:val="24"/>
                <w:szCs w:val="24"/>
              </w:rPr>
            </w:pPr>
          </w:p>
        </w:tc>
        <w:tc>
          <w:tcPr>
            <w:tcW w:w="709" w:type="dxa"/>
          </w:tcPr>
          <w:p w:rsidR="00D513FB" w:rsidRPr="00AB0018" w:rsidRDefault="00D513FB" w:rsidP="00D513FB">
            <w:pPr>
              <w:rPr>
                <w:rFonts w:ascii="Times New Roman" w:hAnsi="Times New Roman" w:cs="Times New Roman"/>
                <w:sz w:val="24"/>
                <w:szCs w:val="24"/>
              </w:rPr>
            </w:pPr>
          </w:p>
        </w:tc>
        <w:tc>
          <w:tcPr>
            <w:tcW w:w="6662" w:type="dxa"/>
          </w:tcPr>
          <w:p w:rsidR="00D513FB" w:rsidRPr="00AB0018" w:rsidRDefault="00D513FB" w:rsidP="00D513FB">
            <w:pPr>
              <w:jc w:val="center"/>
              <w:rPr>
                <w:rFonts w:ascii="Times New Roman" w:eastAsia="Times New Roman" w:hAnsi="Times New Roman" w:cs="Times New Roman"/>
                <w:b/>
                <w:i/>
                <w:sz w:val="24"/>
                <w:szCs w:val="24"/>
                <w:lang w:eastAsia="ru-RU"/>
              </w:rPr>
            </w:pPr>
          </w:p>
        </w:tc>
        <w:tc>
          <w:tcPr>
            <w:tcW w:w="1270" w:type="dxa"/>
          </w:tcPr>
          <w:p w:rsidR="00D513FB" w:rsidRPr="00AB0018" w:rsidRDefault="00D513FB" w:rsidP="00D513FB">
            <w:pPr>
              <w:rPr>
                <w:rFonts w:ascii="Times New Roman" w:hAnsi="Times New Roman" w:cs="Times New Roman"/>
                <w:sz w:val="24"/>
                <w:szCs w:val="24"/>
              </w:rPr>
            </w:pPr>
          </w:p>
        </w:tc>
      </w:tr>
      <w:tr w:rsidR="00D513FB" w:rsidTr="00810CA9">
        <w:tc>
          <w:tcPr>
            <w:tcW w:w="704" w:type="dxa"/>
          </w:tcPr>
          <w:p w:rsidR="00D513FB" w:rsidRPr="00AB0018" w:rsidRDefault="00D646DD" w:rsidP="00D513FB">
            <w:pPr>
              <w:rPr>
                <w:rFonts w:ascii="Times New Roman" w:hAnsi="Times New Roman" w:cs="Times New Roman"/>
                <w:sz w:val="24"/>
                <w:szCs w:val="24"/>
              </w:rPr>
            </w:pPr>
            <w:r>
              <w:rPr>
                <w:rFonts w:ascii="Times New Roman" w:hAnsi="Times New Roman" w:cs="Times New Roman"/>
                <w:sz w:val="24"/>
                <w:szCs w:val="24"/>
              </w:rPr>
              <w:t>135</w:t>
            </w:r>
          </w:p>
        </w:tc>
        <w:tc>
          <w:tcPr>
            <w:tcW w:w="709" w:type="dxa"/>
          </w:tcPr>
          <w:p w:rsidR="00D513FB" w:rsidRPr="00AB0018" w:rsidRDefault="00D646DD" w:rsidP="00D513FB">
            <w:pPr>
              <w:rPr>
                <w:rFonts w:ascii="Times New Roman" w:hAnsi="Times New Roman" w:cs="Times New Roman"/>
                <w:sz w:val="24"/>
                <w:szCs w:val="24"/>
              </w:rPr>
            </w:pPr>
            <w:r>
              <w:rPr>
                <w:rFonts w:ascii="Times New Roman" w:hAnsi="Times New Roman" w:cs="Times New Roman"/>
                <w:sz w:val="24"/>
                <w:szCs w:val="24"/>
              </w:rPr>
              <w:t>135</w:t>
            </w:r>
          </w:p>
        </w:tc>
        <w:tc>
          <w:tcPr>
            <w:tcW w:w="6662" w:type="dxa"/>
          </w:tcPr>
          <w:p w:rsidR="00D513FB" w:rsidRPr="00AB0018" w:rsidRDefault="00D513FB" w:rsidP="00D513FB">
            <w:pPr>
              <w:jc w:val="center"/>
              <w:rPr>
                <w:rFonts w:ascii="Times New Roman" w:eastAsia="Times New Roman" w:hAnsi="Times New Roman" w:cs="Times New Roman"/>
                <w:b/>
                <w:i/>
                <w:sz w:val="24"/>
                <w:szCs w:val="24"/>
                <w:lang w:eastAsia="ru-RU"/>
              </w:rPr>
            </w:pPr>
          </w:p>
        </w:tc>
        <w:tc>
          <w:tcPr>
            <w:tcW w:w="1270" w:type="dxa"/>
          </w:tcPr>
          <w:p w:rsidR="00D513FB" w:rsidRPr="00AB0018" w:rsidRDefault="00D513FB" w:rsidP="00D513FB">
            <w:pPr>
              <w:rPr>
                <w:rFonts w:ascii="Times New Roman" w:hAnsi="Times New Roman" w:cs="Times New Roman"/>
                <w:sz w:val="24"/>
                <w:szCs w:val="24"/>
              </w:rPr>
            </w:pPr>
          </w:p>
        </w:tc>
      </w:tr>
    </w:tbl>
    <w:p w:rsidR="00D646DD" w:rsidRPr="00D646DD" w:rsidRDefault="00D646DD" w:rsidP="00D646DD">
      <w:pPr>
        <w:spacing w:after="0" w:line="240" w:lineRule="auto"/>
        <w:jc w:val="center"/>
        <w:rPr>
          <w:rFonts w:ascii="Times New Roman" w:eastAsia="Calibri" w:hAnsi="Times New Roman" w:cs="Times New Roman"/>
          <w:b/>
          <w:sz w:val="28"/>
          <w:szCs w:val="28"/>
        </w:rPr>
      </w:pPr>
      <w:r w:rsidRPr="00D646DD">
        <w:rPr>
          <w:rFonts w:ascii="Times New Roman" w:eastAsia="Calibri" w:hAnsi="Times New Roman" w:cs="Times New Roman"/>
          <w:b/>
          <w:sz w:val="28"/>
          <w:szCs w:val="28"/>
        </w:rPr>
        <w:t>8. Контрольно – тестовый материал.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319"/>
        <w:gridCol w:w="2337"/>
        <w:gridCol w:w="2353"/>
      </w:tblGrid>
      <w:tr w:rsidR="00D646DD" w:rsidRPr="00D646DD" w:rsidTr="00C51FD4">
        <w:tc>
          <w:tcPr>
            <w:tcW w:w="2392"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 xml:space="preserve">Четверть </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дата</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контроль</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Форма контроля</w:t>
            </w:r>
          </w:p>
        </w:tc>
      </w:tr>
      <w:tr w:rsidR="00D646DD" w:rsidRPr="00D646DD" w:rsidTr="00C51FD4">
        <w:tc>
          <w:tcPr>
            <w:tcW w:w="2392"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1</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25.09</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текущий</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аудирование</w:t>
            </w:r>
          </w:p>
        </w:tc>
      </w:tr>
      <w:tr w:rsidR="00D646DD" w:rsidRPr="00D646DD" w:rsidTr="00C51FD4">
        <w:tc>
          <w:tcPr>
            <w:tcW w:w="9571" w:type="dxa"/>
            <w:gridSpan w:val="4"/>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вслух рассказа «Печенье » В. Осеева.</w:t>
            </w:r>
          </w:p>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 xml:space="preserve">Цель : </w:t>
            </w:r>
            <w:r w:rsidRPr="00D646DD">
              <w:rPr>
                <w:rFonts w:ascii="Times New Roman" w:eastAsia="Calibri" w:hAnsi="Times New Roman" w:cs="Times New Roman"/>
                <w:sz w:val="24"/>
                <w:szCs w:val="24"/>
              </w:rPr>
              <w:t>определение степени понимания текста после первичного восприятия его на слух</w:t>
            </w:r>
          </w:p>
        </w:tc>
      </w:tr>
    </w:tbl>
    <w:p w:rsidR="00D646DD" w:rsidRPr="00D646DD" w:rsidRDefault="00D646DD" w:rsidP="00D646DD">
      <w:pPr>
        <w:spacing w:after="0" w:line="240" w:lineRule="auto"/>
        <w:ind w:firstLine="709"/>
        <w:jc w:val="both"/>
        <w:rPr>
          <w:rFonts w:ascii="Times New Roman" w:eastAsia="Calibri" w:hAnsi="Times New Roman" w:cs="Times New Roman"/>
          <w:b/>
          <w:sz w:val="24"/>
          <w:szCs w:val="24"/>
        </w:rPr>
      </w:pPr>
    </w:p>
    <w:p w:rsidR="00D646DD" w:rsidRPr="00D646DD" w:rsidRDefault="00D646DD" w:rsidP="00D646DD">
      <w:pPr>
        <w:spacing w:after="0" w:line="240" w:lineRule="auto"/>
        <w:ind w:firstLine="709"/>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Оценка результатов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552"/>
        <w:gridCol w:w="1841"/>
        <w:gridCol w:w="462"/>
        <w:gridCol w:w="451"/>
        <w:gridCol w:w="1937"/>
        <w:gridCol w:w="1380"/>
        <w:gridCol w:w="954"/>
      </w:tblGrid>
      <w:tr w:rsidR="00D646DD" w:rsidRPr="00D646DD" w:rsidTr="00C51FD4">
        <w:tc>
          <w:tcPr>
            <w:tcW w:w="806" w:type="dxa"/>
            <w:tcBorders>
              <w:top w:val="single" w:sz="4" w:space="0" w:color="auto"/>
              <w:left w:val="single" w:sz="4" w:space="0" w:color="auto"/>
              <w:bottom w:val="single" w:sz="4" w:space="0" w:color="auto"/>
              <w:right w:val="single" w:sz="4" w:space="0" w:color="auto"/>
            </w:tcBorders>
          </w:tcPr>
          <w:p w:rsidR="00D646DD" w:rsidRPr="00D646DD" w:rsidRDefault="00D646DD" w:rsidP="00D646DD">
            <w:pPr>
              <w:spacing w:after="0" w:line="240" w:lineRule="auto"/>
              <w:jc w:val="both"/>
              <w:rPr>
                <w:rFonts w:ascii="Times New Roman" w:eastAsia="Calibri" w:hAnsi="Times New Roman" w:cs="Times New Roman"/>
                <w:b/>
                <w:sz w:val="24"/>
                <w:szCs w:val="24"/>
              </w:rPr>
            </w:pPr>
          </w:p>
        </w:tc>
        <w:tc>
          <w:tcPr>
            <w:tcW w:w="3517"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Минимальный уровень</w:t>
            </w:r>
          </w:p>
        </w:tc>
        <w:tc>
          <w:tcPr>
            <w:tcW w:w="91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баллы</w:t>
            </w:r>
          </w:p>
        </w:tc>
        <w:tc>
          <w:tcPr>
            <w:tcW w:w="3378"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Достаточный уровень</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баллы</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1</w:t>
            </w:r>
          </w:p>
        </w:tc>
        <w:tc>
          <w:tcPr>
            <w:tcW w:w="3517"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Ответ на прямой вопрос по прочитанному. (односложный)</w:t>
            </w:r>
          </w:p>
        </w:tc>
        <w:tc>
          <w:tcPr>
            <w:tcW w:w="91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Ответ на прямой вопрос по прочитанному. (распространённое предложение)</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w:t>
            </w:r>
          </w:p>
        </w:tc>
        <w:tc>
          <w:tcPr>
            <w:tcW w:w="3517"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Понимание слов, выражений. (с помощью словарей ,прибегая к помощи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Понимание слов, выражений.</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517"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Восстановление пропущенного слова. (с помощью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Восстановление пропущенного слова.(самостоятельно)</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c>
          <w:tcPr>
            <w:tcW w:w="3517"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Понимание сюжетной линии текста. (с помощью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Понимание сюжетной линии текста</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5</w:t>
            </w:r>
          </w:p>
        </w:tc>
        <w:tc>
          <w:tcPr>
            <w:tcW w:w="3517"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Составление устной картины. (с помощью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Составление устной картины.</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lastRenderedPageBreak/>
              <w:t>6</w:t>
            </w:r>
          </w:p>
        </w:tc>
        <w:tc>
          <w:tcPr>
            <w:tcW w:w="3517"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Сопоставление прочитанного текста и иллюстративного ряда к нему. (с помощью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Сопоставление прочитанного текста и иллюстративного ряда к нему</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7</w:t>
            </w:r>
          </w:p>
        </w:tc>
        <w:tc>
          <w:tcPr>
            <w:tcW w:w="3517"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Оформление отзыва по плану в читательском дневнике.2 – 3 предложения с помощью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Оформление отзыва по плану в читательском дневнике.2 – 3 предложения с помощью учителя.</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9571" w:type="dxa"/>
            <w:gridSpan w:val="8"/>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28 – 26 баллов – оценка «5» (1,2 ошибки , набирая в 1 и 2 графах по 3 балла)</w:t>
            </w:r>
          </w:p>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25 – 23 балла – оценка «4» (3,4 ошибки, набирая в з или 4 графах по 3 балла )</w:t>
            </w:r>
          </w:p>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sz w:val="24"/>
                <w:szCs w:val="24"/>
              </w:rPr>
              <w:t>21 – 19 баллов – оценка «3»</w:t>
            </w:r>
          </w:p>
        </w:tc>
      </w:tr>
      <w:tr w:rsidR="00D646DD" w:rsidRPr="00D646DD" w:rsidTr="00C51FD4">
        <w:tc>
          <w:tcPr>
            <w:tcW w:w="2392"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четверть</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дата</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контроль</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Форма контроля</w:t>
            </w:r>
          </w:p>
        </w:tc>
      </w:tr>
      <w:tr w:rsidR="00D646DD" w:rsidRPr="00D646DD" w:rsidTr="00C51FD4">
        <w:tc>
          <w:tcPr>
            <w:tcW w:w="2392"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22. 12</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текущий</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вслух</w:t>
            </w:r>
          </w:p>
        </w:tc>
      </w:tr>
      <w:tr w:rsidR="00D646DD" w:rsidRPr="00D646DD" w:rsidTr="00C51FD4">
        <w:tc>
          <w:tcPr>
            <w:tcW w:w="9571" w:type="dxa"/>
            <w:gridSpan w:val="8"/>
            <w:tcBorders>
              <w:top w:val="single" w:sz="4" w:space="0" w:color="auto"/>
              <w:left w:val="single" w:sz="4" w:space="0" w:color="auto"/>
              <w:bottom w:val="single" w:sz="4" w:space="0" w:color="auto"/>
              <w:right w:val="single" w:sz="4" w:space="0" w:color="auto"/>
            </w:tcBorders>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рассказа В. П. Астафьев «Стрижонок Скрип»</w:t>
            </w:r>
          </w:p>
          <w:p w:rsidR="00D646DD" w:rsidRPr="00D646DD" w:rsidRDefault="00D646DD" w:rsidP="00D646DD">
            <w:pPr>
              <w:spacing w:after="0" w:line="240" w:lineRule="auto"/>
              <w:ind w:firstLine="709"/>
              <w:jc w:val="both"/>
              <w:rPr>
                <w:rFonts w:ascii="Times New Roman" w:eastAsia="Calibri" w:hAnsi="Times New Roman" w:cs="Times New Roman"/>
                <w:sz w:val="24"/>
                <w:szCs w:val="24"/>
              </w:rPr>
            </w:pPr>
            <w:r w:rsidRPr="00D646DD">
              <w:rPr>
                <w:rFonts w:ascii="Times New Roman" w:eastAsia="Calibri" w:hAnsi="Times New Roman" w:cs="Times New Roman"/>
                <w:b/>
                <w:sz w:val="24"/>
                <w:szCs w:val="24"/>
              </w:rPr>
              <w:t xml:space="preserve">Цель : </w:t>
            </w:r>
            <w:r w:rsidRPr="00D646DD">
              <w:rPr>
                <w:rFonts w:ascii="Times New Roman" w:eastAsia="Calibri" w:hAnsi="Times New Roman" w:cs="Times New Roman"/>
                <w:sz w:val="24"/>
                <w:szCs w:val="24"/>
              </w:rPr>
              <w:t xml:space="preserve">проверка техники чтения </w:t>
            </w:r>
          </w:p>
          <w:p w:rsidR="00D646DD" w:rsidRPr="00D646DD" w:rsidRDefault="00D646DD" w:rsidP="00D646DD">
            <w:pPr>
              <w:spacing w:after="0" w:line="240" w:lineRule="auto"/>
              <w:ind w:firstLine="709"/>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Оценка результатов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3320"/>
              <w:gridCol w:w="913"/>
              <w:gridCol w:w="3203"/>
              <w:gridCol w:w="950"/>
            </w:tblGrid>
            <w:tr w:rsidR="00D646DD" w:rsidRPr="00D646DD" w:rsidTr="00C51FD4">
              <w:tc>
                <w:tcPr>
                  <w:tcW w:w="806" w:type="dxa"/>
                  <w:tcBorders>
                    <w:top w:val="single" w:sz="4" w:space="0" w:color="auto"/>
                    <w:left w:val="single" w:sz="4" w:space="0" w:color="auto"/>
                    <w:bottom w:val="single" w:sz="4" w:space="0" w:color="auto"/>
                    <w:right w:val="single" w:sz="4" w:space="0" w:color="auto"/>
                  </w:tcBorders>
                </w:tcPr>
                <w:p w:rsidR="00D646DD" w:rsidRPr="00D646DD" w:rsidRDefault="00D646DD" w:rsidP="00D646DD">
                  <w:pPr>
                    <w:spacing w:after="0" w:line="240" w:lineRule="auto"/>
                    <w:jc w:val="both"/>
                    <w:rPr>
                      <w:rFonts w:ascii="Times New Roman" w:eastAsia="Calibri" w:hAnsi="Times New Roman" w:cs="Times New Roman"/>
                      <w:b/>
                      <w:sz w:val="24"/>
                      <w:szCs w:val="24"/>
                    </w:rPr>
                  </w:pP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Минимальный уровень</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баллы</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Достаточный уровень</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баллы</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1</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по слогам и целыми словами .</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целыми словами .</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с искажением слов, допуская ошибки (неправильное прочтение, постановка ударения).</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правильное.</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сознательное.(ответ на вопрос – О чём прочитал?) с использованием иллюстраций к тексту.</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сознательное.(ответ на вопрос – О чём прочитал?)</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Плавное чтение.</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Плавное чтение.</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5</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Беглое чтение. Темп чтения 60 - 65 слов.</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Беглое чтение. Темп чтения 60 -65слов.</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6</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Соблюдая паузы в конце предложения.</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Соблюдая паузы в конце предложения и при знаках препинания в предложении.</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7</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Правильно ставя логическое ударение.</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Правильно ставя логическое ударение.</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9571" w:type="dxa"/>
                  <w:gridSpan w:val="5"/>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28 – 26 баллов – оценка «5» (1,2 ошибки ,набирая в 1 и 2 графах по 3 балла)</w:t>
                  </w:r>
                </w:p>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25 – 23 балла – оценка «4» (3,4 ошибки, набирая в з или 4 графах по 3 балла )</w:t>
                  </w:r>
                </w:p>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sz w:val="24"/>
                      <w:szCs w:val="24"/>
                    </w:rPr>
                    <w:t>21 – 19 баллов – оценка «3»</w:t>
                  </w:r>
                </w:p>
              </w:tc>
            </w:tr>
          </w:tbl>
          <w:p w:rsidR="00D646DD" w:rsidRPr="00D646DD" w:rsidRDefault="00D646DD" w:rsidP="00D646DD">
            <w:pPr>
              <w:spacing w:after="0" w:line="240" w:lineRule="auto"/>
              <w:contextualSpacing/>
              <w:jc w:val="both"/>
              <w:rPr>
                <w:rFonts w:ascii="Times New Roman" w:eastAsia="Calibri" w:hAnsi="Times New Roman" w:cs="Times New Roman"/>
                <w:b/>
                <w:sz w:val="24"/>
                <w:szCs w:val="24"/>
              </w:rPr>
            </w:pPr>
          </w:p>
        </w:tc>
      </w:tr>
      <w:tr w:rsidR="00D646DD" w:rsidRPr="00D646DD" w:rsidTr="00C51FD4">
        <w:tc>
          <w:tcPr>
            <w:tcW w:w="2392"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четверть</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дата</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контроль</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Форма контроля</w:t>
            </w:r>
          </w:p>
        </w:tc>
      </w:tr>
      <w:tr w:rsidR="00D646DD" w:rsidRPr="00D646DD" w:rsidTr="00C51FD4">
        <w:tc>
          <w:tcPr>
            <w:tcW w:w="2392"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24.01</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текущий</w:t>
            </w:r>
          </w:p>
        </w:tc>
        <w:tc>
          <w:tcPr>
            <w:tcW w:w="2393" w:type="dxa"/>
            <w:gridSpan w:val="2"/>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про себя</w:t>
            </w:r>
          </w:p>
        </w:tc>
      </w:tr>
      <w:tr w:rsidR="00D646DD" w:rsidRPr="00D646DD" w:rsidTr="00C51FD4">
        <w:tc>
          <w:tcPr>
            <w:tcW w:w="9571" w:type="dxa"/>
            <w:gridSpan w:val="8"/>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9"/>
            </w:tblGrid>
            <w:tr w:rsidR="00D646DD" w:rsidRPr="00D646DD" w:rsidTr="00C51FD4">
              <w:tc>
                <w:tcPr>
                  <w:tcW w:w="9571" w:type="dxa"/>
                  <w:tcBorders>
                    <w:top w:val="single" w:sz="4" w:space="0" w:color="auto"/>
                    <w:left w:val="single" w:sz="4" w:space="0" w:color="auto"/>
                    <w:bottom w:val="single" w:sz="4" w:space="0" w:color="auto"/>
                    <w:right w:val="single" w:sz="4" w:space="0" w:color="auto"/>
                  </w:tcBorders>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рассказа Леонардо да Винчи(проверочные работы по лит.чт.)</w:t>
                  </w:r>
                </w:p>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b/>
                      <w:sz w:val="24"/>
                      <w:szCs w:val="24"/>
                    </w:rPr>
                    <w:t>Цель :</w:t>
                  </w:r>
                  <w:r w:rsidRPr="00D646DD">
                    <w:rPr>
                      <w:rFonts w:ascii="Times New Roman" w:eastAsia="Calibri" w:hAnsi="Times New Roman" w:cs="Times New Roman"/>
                      <w:sz w:val="24"/>
                      <w:szCs w:val="24"/>
                    </w:rPr>
                    <w:t>проверка умения читать текст про себя, умение выбирать ответы на вопросы.</w:t>
                  </w:r>
                </w:p>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sz w:val="24"/>
                      <w:szCs w:val="24"/>
                    </w:rPr>
                    <w:t>Умение использовать оценочную лексику в названии конкретных поступков людей и умение читать использовать фразеологизмы в речи.</w:t>
                  </w:r>
                </w:p>
              </w:tc>
            </w:tr>
          </w:tbl>
          <w:p w:rsidR="00D646DD" w:rsidRPr="00D646DD" w:rsidRDefault="00D646DD" w:rsidP="00D646DD">
            <w:pPr>
              <w:spacing w:after="0" w:line="240" w:lineRule="auto"/>
              <w:ind w:firstLine="709"/>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Оценка результатов работы.</w:t>
            </w:r>
          </w:p>
          <w:p w:rsidR="00D646DD" w:rsidRPr="00D646DD" w:rsidRDefault="00D646DD" w:rsidP="00D646DD">
            <w:pPr>
              <w:spacing w:after="0" w:line="240" w:lineRule="auto"/>
              <w:ind w:firstLine="709"/>
              <w:jc w:val="both"/>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345"/>
              <w:gridCol w:w="1014"/>
              <w:gridCol w:w="3137"/>
              <w:gridCol w:w="1014"/>
            </w:tblGrid>
            <w:tr w:rsidR="00D646DD" w:rsidRPr="00D646DD" w:rsidTr="00C51FD4">
              <w:tc>
                <w:tcPr>
                  <w:tcW w:w="648" w:type="dxa"/>
                  <w:tcBorders>
                    <w:top w:val="single" w:sz="4" w:space="0" w:color="auto"/>
                    <w:left w:val="single" w:sz="4" w:space="0" w:color="auto"/>
                    <w:bottom w:val="single" w:sz="4" w:space="0" w:color="auto"/>
                    <w:right w:val="single" w:sz="4" w:space="0" w:color="auto"/>
                  </w:tcBorders>
                </w:tcPr>
                <w:p w:rsidR="00D646DD" w:rsidRPr="00D646DD" w:rsidRDefault="00D646DD" w:rsidP="00D646DD">
                  <w:pPr>
                    <w:spacing w:after="0" w:line="240" w:lineRule="auto"/>
                    <w:jc w:val="both"/>
                    <w:rPr>
                      <w:rFonts w:ascii="Times New Roman" w:eastAsia="Calibri" w:hAnsi="Times New Roman" w:cs="Times New Roman"/>
                      <w:b/>
                      <w:sz w:val="24"/>
                      <w:szCs w:val="24"/>
                    </w:rPr>
                  </w:pPr>
                </w:p>
              </w:tc>
              <w:tc>
                <w:tcPr>
                  <w:tcW w:w="355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Минимальный уровень</w:t>
                  </w:r>
                </w:p>
              </w:tc>
              <w:tc>
                <w:tcPr>
                  <w:tcW w:w="1029"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баллы</w:t>
                  </w:r>
                </w:p>
              </w:tc>
              <w:tc>
                <w:tcPr>
                  <w:tcW w:w="330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Достаточный уровень</w:t>
                  </w:r>
                </w:p>
              </w:tc>
              <w:tc>
                <w:tcPr>
                  <w:tcW w:w="1029"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баллы</w:t>
                  </w:r>
                </w:p>
              </w:tc>
            </w:tr>
            <w:tr w:rsidR="00D646DD" w:rsidRPr="00D646DD" w:rsidTr="00C51FD4">
              <w:tc>
                <w:tcPr>
                  <w:tcW w:w="64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1</w:t>
                  </w:r>
                </w:p>
              </w:tc>
              <w:tc>
                <w:tcPr>
                  <w:tcW w:w="355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 xml:space="preserve">Прочитал текст про себя под контролем учителя. </w:t>
                  </w:r>
                </w:p>
              </w:tc>
              <w:tc>
                <w:tcPr>
                  <w:tcW w:w="1029"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0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Прочитал текст про себя .</w:t>
                  </w:r>
                </w:p>
              </w:tc>
              <w:tc>
                <w:tcPr>
                  <w:tcW w:w="1029"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64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w:t>
                  </w:r>
                </w:p>
              </w:tc>
              <w:tc>
                <w:tcPr>
                  <w:tcW w:w="355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 xml:space="preserve">Выбрал правильный ответна вопрос </w:t>
                  </w:r>
                </w:p>
              </w:tc>
              <w:tc>
                <w:tcPr>
                  <w:tcW w:w="1029"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0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Правильно ответил на вопрос.</w:t>
                  </w:r>
                </w:p>
              </w:tc>
              <w:tc>
                <w:tcPr>
                  <w:tcW w:w="1029"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64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lastRenderedPageBreak/>
                    <w:t>3</w:t>
                  </w:r>
                </w:p>
              </w:tc>
              <w:tc>
                <w:tcPr>
                  <w:tcW w:w="355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Записал ответы после коллективного обсуждения.</w:t>
                  </w:r>
                </w:p>
              </w:tc>
              <w:tc>
                <w:tcPr>
                  <w:tcW w:w="1029"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0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Записал ответы самостоятельно</w:t>
                  </w:r>
                </w:p>
              </w:tc>
              <w:tc>
                <w:tcPr>
                  <w:tcW w:w="1029"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64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c>
                <w:tcPr>
                  <w:tcW w:w="355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Прочитали басню по ролям в парах с помощью учителя.</w:t>
                  </w:r>
                </w:p>
              </w:tc>
              <w:tc>
                <w:tcPr>
                  <w:tcW w:w="1029"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0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Прочитали басню по ролям в парах при самостоятельной подготовке.</w:t>
                  </w:r>
                </w:p>
              </w:tc>
              <w:tc>
                <w:tcPr>
                  <w:tcW w:w="1029"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9571" w:type="dxa"/>
                  <w:gridSpan w:val="5"/>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16 баллов – оценка «5»(без ошибок)</w:t>
                  </w:r>
                </w:p>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15 – 14 баллов – оценка «4» ( недостаточно точно выполнил 1 -2 задания)</w:t>
                  </w:r>
                </w:p>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sz w:val="24"/>
                      <w:szCs w:val="24"/>
                    </w:rPr>
                    <w:t>12 – 10 баллов – оценка «3»</w:t>
                  </w:r>
                </w:p>
              </w:tc>
            </w:tr>
          </w:tbl>
          <w:p w:rsidR="00D646DD" w:rsidRPr="00D646DD" w:rsidRDefault="00D646DD" w:rsidP="00D646DD">
            <w:pPr>
              <w:spacing w:after="0" w:line="240" w:lineRule="auto"/>
              <w:jc w:val="both"/>
              <w:rPr>
                <w:rFonts w:ascii="Times New Roman" w:eastAsia="Calibri" w:hAnsi="Times New Roman" w:cs="Times New Roman"/>
                <w:b/>
                <w:sz w:val="24"/>
                <w:szCs w:val="24"/>
              </w:rPr>
            </w:pPr>
          </w:p>
        </w:tc>
      </w:tr>
    </w:tbl>
    <w:p w:rsidR="00D646DD" w:rsidRPr="00D646DD" w:rsidRDefault="00D646DD" w:rsidP="00D646DD">
      <w:pPr>
        <w:spacing w:after="0" w:line="240"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24"/>
        <w:gridCol w:w="2342"/>
        <w:gridCol w:w="2341"/>
      </w:tblGrid>
      <w:tr w:rsidR="00D646DD" w:rsidRPr="00D646DD" w:rsidTr="00C51FD4">
        <w:tc>
          <w:tcPr>
            <w:tcW w:w="2392"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 xml:space="preserve">Четверть </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дата</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контроль</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Форма контроля</w:t>
            </w:r>
          </w:p>
        </w:tc>
      </w:tr>
      <w:tr w:rsidR="00D646DD" w:rsidRPr="00D646DD" w:rsidTr="00C51FD4">
        <w:trPr>
          <w:trHeight w:val="343"/>
        </w:trPr>
        <w:tc>
          <w:tcPr>
            <w:tcW w:w="2392"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20.05</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итоговый</w:t>
            </w:r>
          </w:p>
        </w:tc>
        <w:tc>
          <w:tcPr>
            <w:tcW w:w="239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вслух</w:t>
            </w:r>
          </w:p>
        </w:tc>
      </w:tr>
      <w:tr w:rsidR="00D646DD" w:rsidRPr="00D646DD" w:rsidTr="00C51FD4">
        <w:tc>
          <w:tcPr>
            <w:tcW w:w="9571" w:type="dxa"/>
            <w:gridSpan w:val="4"/>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вслух рассказа А. П. Чехов «Каштанка»</w:t>
            </w:r>
          </w:p>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Цель :</w:t>
            </w:r>
            <w:r w:rsidRPr="00D646DD">
              <w:rPr>
                <w:rFonts w:ascii="Times New Roman" w:eastAsia="Calibri" w:hAnsi="Times New Roman" w:cs="Times New Roman"/>
                <w:sz w:val="24"/>
                <w:szCs w:val="24"/>
              </w:rPr>
              <w:t>проверка техники чтения.</w:t>
            </w:r>
          </w:p>
        </w:tc>
      </w:tr>
    </w:tbl>
    <w:p w:rsidR="00D646DD" w:rsidRPr="00D646DD" w:rsidRDefault="00D646DD" w:rsidP="00D646DD">
      <w:pPr>
        <w:spacing w:after="0" w:line="240" w:lineRule="auto"/>
        <w:ind w:firstLine="709"/>
        <w:jc w:val="both"/>
        <w:rPr>
          <w:rFonts w:ascii="Times New Roman" w:eastAsia="Calibri" w:hAnsi="Times New Roman" w:cs="Times New Roman"/>
          <w:b/>
          <w:sz w:val="24"/>
          <w:szCs w:val="24"/>
        </w:rPr>
      </w:pPr>
    </w:p>
    <w:p w:rsidR="00D646DD" w:rsidRPr="00D646DD" w:rsidRDefault="00D646DD" w:rsidP="00D646DD">
      <w:pPr>
        <w:spacing w:after="0" w:line="240" w:lineRule="auto"/>
        <w:ind w:firstLine="709"/>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Оценка результатов теста.</w:t>
      </w:r>
    </w:p>
    <w:p w:rsidR="00D646DD" w:rsidRPr="00D646DD" w:rsidRDefault="00D646DD" w:rsidP="00D646DD">
      <w:pPr>
        <w:spacing w:after="0" w:line="240" w:lineRule="auto"/>
        <w:ind w:firstLine="709"/>
        <w:jc w:val="both"/>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3419"/>
        <w:gridCol w:w="913"/>
        <w:gridCol w:w="3291"/>
        <w:gridCol w:w="954"/>
      </w:tblGrid>
      <w:tr w:rsidR="00D646DD" w:rsidRPr="00D646DD" w:rsidTr="00C51FD4">
        <w:tc>
          <w:tcPr>
            <w:tcW w:w="806" w:type="dxa"/>
            <w:tcBorders>
              <w:top w:val="single" w:sz="4" w:space="0" w:color="auto"/>
              <w:left w:val="single" w:sz="4" w:space="0" w:color="auto"/>
              <w:bottom w:val="single" w:sz="4" w:space="0" w:color="auto"/>
              <w:right w:val="single" w:sz="4" w:space="0" w:color="auto"/>
            </w:tcBorders>
          </w:tcPr>
          <w:p w:rsidR="00D646DD" w:rsidRPr="00D646DD" w:rsidRDefault="00D646DD" w:rsidP="00D646DD">
            <w:pPr>
              <w:spacing w:after="0" w:line="240" w:lineRule="auto"/>
              <w:jc w:val="both"/>
              <w:rPr>
                <w:rFonts w:ascii="Times New Roman" w:eastAsia="Calibri" w:hAnsi="Times New Roman" w:cs="Times New Roman"/>
                <w:b/>
                <w:sz w:val="24"/>
                <w:szCs w:val="24"/>
              </w:rPr>
            </w:pP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Минимальный уровень</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баллы</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Достаточный уровень</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b/>
                <w:sz w:val="24"/>
                <w:szCs w:val="24"/>
              </w:rPr>
              <w:t>баллы</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1</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по слогам и целыми словами .</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целыми словами .</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с искажением слов, допуская ошибки (неправильное прочтение, постановка ударения).</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правильное.</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сознательное.(ответ на вопрос – О чём прочитал?) с использованием иллюстраций к тексту.</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Чтение сознательное.(ответ на вопрос – О чём прочитал?)</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Плавное чтение.</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Плавное чтение.</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5</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Беглое чтение. Темп чтения 60 - 65 слов.</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Беглое чтение. Темп чтения 60 -65 слов.</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6</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Соблюдая паузы в конце предложения.</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Соблюдая паузы в конце предложения и при знаках препинания в предложении.</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806"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7</w:t>
            </w:r>
          </w:p>
        </w:tc>
        <w:tc>
          <w:tcPr>
            <w:tcW w:w="351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Правильно ставя логическое ударение.</w:t>
            </w:r>
          </w:p>
        </w:tc>
        <w:tc>
          <w:tcPr>
            <w:tcW w:w="913"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Правильно ставя логическое ударение.</w:t>
            </w:r>
          </w:p>
        </w:tc>
        <w:tc>
          <w:tcPr>
            <w:tcW w:w="957" w:type="dxa"/>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4</w:t>
            </w:r>
          </w:p>
        </w:tc>
      </w:tr>
      <w:tr w:rsidR="00D646DD" w:rsidRPr="00D646DD" w:rsidTr="00C51FD4">
        <w:tc>
          <w:tcPr>
            <w:tcW w:w="9571" w:type="dxa"/>
            <w:gridSpan w:val="5"/>
            <w:tcBorders>
              <w:top w:val="single" w:sz="4" w:space="0" w:color="auto"/>
              <w:left w:val="single" w:sz="4" w:space="0" w:color="auto"/>
              <w:bottom w:val="single" w:sz="4" w:space="0" w:color="auto"/>
              <w:right w:val="single" w:sz="4" w:space="0" w:color="auto"/>
            </w:tcBorders>
            <w:hideMark/>
          </w:tcPr>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28 – 26 баллов – оценка «5» (1,2 ошибки ,набирая в 1 и 2 графах по 3 балла)</w:t>
            </w:r>
          </w:p>
          <w:p w:rsidR="00D646DD" w:rsidRPr="00D646DD" w:rsidRDefault="00D646DD" w:rsidP="00D646DD">
            <w:pPr>
              <w:spacing w:after="0" w:line="240" w:lineRule="auto"/>
              <w:jc w:val="both"/>
              <w:rPr>
                <w:rFonts w:ascii="Times New Roman" w:eastAsia="Calibri" w:hAnsi="Times New Roman" w:cs="Times New Roman"/>
                <w:sz w:val="24"/>
                <w:szCs w:val="24"/>
              </w:rPr>
            </w:pPr>
            <w:r w:rsidRPr="00D646DD">
              <w:rPr>
                <w:rFonts w:ascii="Times New Roman" w:eastAsia="Calibri" w:hAnsi="Times New Roman" w:cs="Times New Roman"/>
                <w:sz w:val="24"/>
                <w:szCs w:val="24"/>
              </w:rPr>
              <w:t>25 – 23 балла – оценка «4» (3,4 ошибки, набирая в з или 4 графах по 3 балла )</w:t>
            </w:r>
          </w:p>
          <w:p w:rsidR="00D646DD" w:rsidRPr="00D646DD" w:rsidRDefault="00D646DD" w:rsidP="00D646DD">
            <w:pPr>
              <w:spacing w:after="0" w:line="240" w:lineRule="auto"/>
              <w:jc w:val="both"/>
              <w:rPr>
                <w:rFonts w:ascii="Times New Roman" w:eastAsia="Calibri" w:hAnsi="Times New Roman" w:cs="Times New Roman"/>
                <w:b/>
                <w:sz w:val="24"/>
                <w:szCs w:val="24"/>
              </w:rPr>
            </w:pPr>
            <w:r w:rsidRPr="00D646DD">
              <w:rPr>
                <w:rFonts w:ascii="Times New Roman" w:eastAsia="Calibri" w:hAnsi="Times New Roman" w:cs="Times New Roman"/>
                <w:sz w:val="24"/>
                <w:szCs w:val="24"/>
              </w:rPr>
              <w:t>21 – 19 баллов – оценка «3»</w:t>
            </w:r>
          </w:p>
        </w:tc>
      </w:tr>
    </w:tbl>
    <w:p w:rsidR="00F33655" w:rsidRDefault="00F33655"/>
    <w:sectPr w:rsidR="00F33655">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CAF" w:rsidRDefault="004E5CAF" w:rsidP="00D646DD">
      <w:pPr>
        <w:spacing w:after="0" w:line="240" w:lineRule="auto"/>
      </w:pPr>
      <w:r>
        <w:separator/>
      </w:r>
    </w:p>
  </w:endnote>
  <w:endnote w:type="continuationSeparator" w:id="0">
    <w:p w:rsidR="004E5CAF" w:rsidRDefault="004E5CAF" w:rsidP="00D64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0786341"/>
      <w:docPartObj>
        <w:docPartGallery w:val="Page Numbers (Bottom of Page)"/>
        <w:docPartUnique/>
      </w:docPartObj>
    </w:sdtPr>
    <w:sdtEndPr/>
    <w:sdtContent>
      <w:p w:rsidR="00D646DD" w:rsidRDefault="00D646DD">
        <w:pPr>
          <w:pStyle w:val="a8"/>
          <w:jc w:val="right"/>
        </w:pPr>
        <w:r>
          <w:fldChar w:fldCharType="begin"/>
        </w:r>
        <w:r>
          <w:instrText>PAGE   \* MERGEFORMAT</w:instrText>
        </w:r>
        <w:r>
          <w:fldChar w:fldCharType="separate"/>
        </w:r>
        <w:r w:rsidR="004A0638">
          <w:rPr>
            <w:noProof/>
          </w:rPr>
          <w:t>1</w:t>
        </w:r>
        <w:r>
          <w:fldChar w:fldCharType="end"/>
        </w:r>
      </w:p>
    </w:sdtContent>
  </w:sdt>
  <w:p w:rsidR="00D646DD" w:rsidRDefault="00D646D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CAF" w:rsidRDefault="004E5CAF" w:rsidP="00D646DD">
      <w:pPr>
        <w:spacing w:after="0" w:line="240" w:lineRule="auto"/>
      </w:pPr>
      <w:r>
        <w:separator/>
      </w:r>
    </w:p>
  </w:footnote>
  <w:footnote w:type="continuationSeparator" w:id="0">
    <w:p w:rsidR="004E5CAF" w:rsidRDefault="004E5CAF" w:rsidP="00D646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655"/>
    <w:rsid w:val="003B7E4D"/>
    <w:rsid w:val="004A0638"/>
    <w:rsid w:val="004E5CAF"/>
    <w:rsid w:val="005E2632"/>
    <w:rsid w:val="00810CA9"/>
    <w:rsid w:val="00876E11"/>
    <w:rsid w:val="00AB0018"/>
    <w:rsid w:val="00D513FB"/>
    <w:rsid w:val="00D646DD"/>
    <w:rsid w:val="00E226AA"/>
    <w:rsid w:val="00F33655"/>
    <w:rsid w:val="00FC5C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91456"/>
  <w15:chartTrackingRefBased/>
  <w15:docId w15:val="{5FEE7A82-43B4-446E-9FCA-F3DBC2F26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B7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rsid w:val="00AB0018"/>
    <w:pPr>
      <w:spacing w:after="0" w:line="240" w:lineRule="auto"/>
    </w:pPr>
    <w:rPr>
      <w:rFonts w:ascii="Courier New" w:eastAsia="Times New Roman" w:hAnsi="Courier New" w:cs="Courier New"/>
      <w:sz w:val="20"/>
      <w:szCs w:val="20"/>
      <w:lang w:eastAsia="ru-RU"/>
    </w:rPr>
  </w:style>
  <w:style w:type="character" w:customStyle="1" w:styleId="a5">
    <w:name w:val="Текст Знак"/>
    <w:basedOn w:val="a0"/>
    <w:link w:val="a4"/>
    <w:uiPriority w:val="99"/>
    <w:rsid w:val="00AB0018"/>
    <w:rPr>
      <w:rFonts w:ascii="Courier New" w:eastAsia="Times New Roman" w:hAnsi="Courier New" w:cs="Courier New"/>
      <w:sz w:val="20"/>
      <w:szCs w:val="20"/>
      <w:lang w:eastAsia="ru-RU"/>
    </w:rPr>
  </w:style>
  <w:style w:type="paragraph" w:styleId="a6">
    <w:name w:val="header"/>
    <w:basedOn w:val="a"/>
    <w:link w:val="a7"/>
    <w:uiPriority w:val="99"/>
    <w:unhideWhenUsed/>
    <w:rsid w:val="00D646D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646DD"/>
  </w:style>
  <w:style w:type="paragraph" w:styleId="a8">
    <w:name w:val="footer"/>
    <w:basedOn w:val="a"/>
    <w:link w:val="a9"/>
    <w:uiPriority w:val="99"/>
    <w:unhideWhenUsed/>
    <w:rsid w:val="00D646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64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3322</Words>
  <Characters>18941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cp:revision>
  <dcterms:created xsi:type="dcterms:W3CDTF">2025-09-07T15:06:00Z</dcterms:created>
  <dcterms:modified xsi:type="dcterms:W3CDTF">2026-08-27T07:13:00Z</dcterms:modified>
</cp:coreProperties>
</file>